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85" w:rsidRPr="004B2038" w:rsidRDefault="0087343A" w:rsidP="00861185">
      <w:pPr>
        <w:pStyle w:val="Style"/>
        <w:spacing w:before="1" w:beforeAutospacing="1" w:after="1" w:afterAutospacing="1"/>
        <w:ind w:firstLine="720"/>
        <w:jc w:val="right"/>
        <w:rPr>
          <w:b/>
          <w:u w:val="single"/>
        </w:rPr>
      </w:pPr>
      <w:r>
        <w:rPr>
          <w:b/>
          <w:u w:val="single"/>
        </w:rPr>
        <w:t xml:space="preserve">Nacrt </w:t>
      </w:r>
    </w:p>
    <w:p w:rsidR="003102F9" w:rsidRPr="003102F9" w:rsidRDefault="00565099" w:rsidP="003102F9">
      <w:pPr>
        <w:pStyle w:val="Style"/>
        <w:spacing w:before="1" w:beforeAutospacing="1" w:after="1" w:afterAutospacing="1"/>
        <w:ind w:firstLine="720"/>
        <w:jc w:val="both"/>
      </w:pPr>
      <w:r>
        <w:t>Na osnovu č</w:t>
      </w:r>
      <w:r w:rsidR="007F3CC4" w:rsidRPr="00735DA2">
        <w:t>lana 13. sta</w:t>
      </w:r>
      <w:r w:rsidR="00735DA2">
        <w:t>v</w:t>
      </w:r>
      <w:r w:rsidR="007F3CC4" w:rsidRPr="00735DA2">
        <w:t xml:space="preserve"> 2. alineja 9. Zakona o principima lokalne sa</w:t>
      </w:r>
      <w:r>
        <w:t>mouprave u Federaciji BiH ("Služ</w:t>
      </w:r>
      <w:r w:rsidR="007F3CC4" w:rsidRPr="00735DA2">
        <w:t>bene novine F BiH",broj 49/06) i</w:t>
      </w:r>
      <w:r w:rsidR="00735DA2">
        <w:t xml:space="preserve"> č</w:t>
      </w:r>
      <w:r w:rsidR="007F3CC4" w:rsidRPr="00735DA2">
        <w:t>lana 17.</w:t>
      </w:r>
      <w:r w:rsidR="003102F9">
        <w:t xml:space="preserve"> tačka 11.</w:t>
      </w:r>
      <w:r w:rsidR="007F3CC4" w:rsidRPr="00735DA2">
        <w:t xml:space="preserve"> Statuta op</w:t>
      </w:r>
      <w:r w:rsidR="00735DA2">
        <w:t>ć</w:t>
      </w:r>
      <w:r w:rsidR="00861185">
        <w:t>i</w:t>
      </w:r>
      <w:r w:rsidR="007F3CC4" w:rsidRPr="00735DA2">
        <w:t xml:space="preserve">ne Doboj Istok </w:t>
      </w:r>
      <w:r>
        <w:t>("Služ</w:t>
      </w:r>
      <w:r w:rsidR="007F3CC4" w:rsidRPr="00735DA2">
        <w:t>bene novine op</w:t>
      </w:r>
      <w:r w:rsidR="00735DA2">
        <w:t>ćine</w:t>
      </w:r>
      <w:r w:rsidR="007F3CC4" w:rsidRPr="00735DA2">
        <w:t xml:space="preserve"> Doboj Istok", broj 5/08), Op</w:t>
      </w:r>
      <w:r w:rsidR="00735DA2">
        <w:t>ć</w:t>
      </w:r>
      <w:r w:rsidR="007F3CC4" w:rsidRPr="00735DA2">
        <w:t>insko Vije</w:t>
      </w:r>
      <w:r w:rsidR="00735DA2">
        <w:t>ć</w:t>
      </w:r>
      <w:r w:rsidR="007F3CC4" w:rsidRPr="00735DA2">
        <w:t>e op</w:t>
      </w:r>
      <w:r w:rsidR="00735DA2">
        <w:t>ć</w:t>
      </w:r>
      <w:r w:rsidR="007F3CC4" w:rsidRPr="00735DA2">
        <w:t>ine Doboj Istok na sjednici odrzanoj dana</w:t>
      </w:r>
      <w:r w:rsidR="00861185">
        <w:t xml:space="preserve"> __</w:t>
      </w:r>
      <w:r w:rsidR="003102F9">
        <w:t>_______</w:t>
      </w:r>
      <w:r w:rsidR="00861185">
        <w:t>____</w:t>
      </w:r>
      <w:r w:rsidR="00417D84">
        <w:t>2013</w:t>
      </w:r>
      <w:r w:rsidR="007F3CC4" w:rsidRPr="00735DA2">
        <w:t>. godine, don</w:t>
      </w:r>
      <w:r w:rsidR="00735DA2">
        <w:t>osi</w:t>
      </w:r>
      <w:r w:rsidR="007F3CC4" w:rsidRPr="00735DA2">
        <w:t xml:space="preserve"> </w:t>
      </w:r>
    </w:p>
    <w:p w:rsidR="00633C1A" w:rsidRDefault="00633C1A" w:rsidP="00861185">
      <w:pPr>
        <w:pStyle w:val="Style"/>
        <w:spacing w:before="1" w:beforeAutospacing="1" w:after="1" w:afterAutospacing="1"/>
        <w:jc w:val="center"/>
        <w:rPr>
          <w:b/>
          <w:sz w:val="28"/>
          <w:szCs w:val="28"/>
        </w:rPr>
      </w:pPr>
    </w:p>
    <w:p w:rsidR="00861185" w:rsidRDefault="00861185" w:rsidP="00861185">
      <w:pPr>
        <w:pStyle w:val="Style"/>
        <w:spacing w:before="1" w:beforeAutospacing="1" w:after="1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D L U K U</w:t>
      </w:r>
    </w:p>
    <w:p w:rsidR="00FB0DB1" w:rsidRPr="00836243" w:rsidRDefault="007F3CC4" w:rsidP="00836243">
      <w:pPr>
        <w:pStyle w:val="Style"/>
        <w:spacing w:before="1" w:beforeAutospacing="1" w:after="1" w:afterAutospacing="1"/>
        <w:jc w:val="center"/>
        <w:rPr>
          <w:b/>
          <w:sz w:val="28"/>
          <w:szCs w:val="28"/>
        </w:rPr>
      </w:pPr>
      <w:r w:rsidRPr="00735DA2">
        <w:rPr>
          <w:b/>
        </w:rPr>
        <w:t>o progla</w:t>
      </w:r>
      <w:r w:rsidR="00735DA2">
        <w:rPr>
          <w:b/>
        </w:rPr>
        <w:t>š</w:t>
      </w:r>
      <w:r w:rsidRPr="00735DA2">
        <w:rPr>
          <w:b/>
        </w:rPr>
        <w:t>enju ulica i trgova na podrucju op</w:t>
      </w:r>
      <w:r w:rsidR="00735DA2">
        <w:rPr>
          <w:b/>
        </w:rPr>
        <w:t>ć</w:t>
      </w:r>
      <w:r w:rsidRPr="00735DA2">
        <w:rPr>
          <w:b/>
        </w:rPr>
        <w:t>ine Doboj Istok</w:t>
      </w:r>
    </w:p>
    <w:p w:rsidR="00861185" w:rsidRPr="00735DA2" w:rsidRDefault="00861185" w:rsidP="00FB0DB1">
      <w:pPr>
        <w:pStyle w:val="Style"/>
        <w:spacing w:line="240" w:lineRule="atLeast"/>
        <w:jc w:val="center"/>
        <w:rPr>
          <w:b/>
        </w:rPr>
      </w:pPr>
    </w:p>
    <w:p w:rsidR="007F3CC4" w:rsidRPr="00861185" w:rsidRDefault="007F3CC4" w:rsidP="00FB0DB1">
      <w:pPr>
        <w:pStyle w:val="Style"/>
        <w:spacing w:line="240" w:lineRule="atLeast"/>
        <w:jc w:val="both"/>
        <w:rPr>
          <w:b/>
        </w:rPr>
      </w:pPr>
      <w:r w:rsidRPr="00861185">
        <w:rPr>
          <w:b/>
        </w:rPr>
        <w:t xml:space="preserve">I OPCE ODREDBE </w:t>
      </w:r>
    </w:p>
    <w:p w:rsidR="007F3CC4" w:rsidRDefault="00565099" w:rsidP="00FB0DB1">
      <w:pPr>
        <w:pStyle w:val="Style"/>
        <w:spacing w:line="240" w:lineRule="atLeast"/>
        <w:jc w:val="center"/>
        <w:rPr>
          <w:b/>
        </w:rPr>
      </w:pPr>
      <w:r w:rsidRPr="00861185">
        <w:rPr>
          <w:b/>
        </w:rPr>
        <w:t>Č</w:t>
      </w:r>
      <w:r w:rsidR="007F3CC4" w:rsidRPr="00861185">
        <w:rPr>
          <w:b/>
        </w:rPr>
        <w:t>lan 1.</w:t>
      </w:r>
    </w:p>
    <w:p w:rsidR="00861185" w:rsidRPr="00861185" w:rsidRDefault="00861185" w:rsidP="00FB0DB1">
      <w:pPr>
        <w:pStyle w:val="Style"/>
        <w:spacing w:line="240" w:lineRule="atLeast"/>
        <w:jc w:val="center"/>
        <w:rPr>
          <w:b/>
        </w:rPr>
      </w:pPr>
    </w:p>
    <w:p w:rsidR="007F3CC4" w:rsidRDefault="00735DA2" w:rsidP="00FB0DB1">
      <w:pPr>
        <w:pStyle w:val="Style"/>
        <w:spacing w:line="240" w:lineRule="atLeast"/>
        <w:ind w:firstLine="720"/>
        <w:jc w:val="both"/>
      </w:pPr>
      <w:r>
        <w:t>Ovom Odlukom se utvrđ</w:t>
      </w:r>
      <w:r w:rsidR="00565099">
        <w:t>uje mrež</w:t>
      </w:r>
      <w:r w:rsidR="007F3CC4" w:rsidRPr="00735DA2">
        <w:t>a i naziv</w:t>
      </w:r>
      <w:r>
        <w:t>i ulica i trgova na podrucju Opć</w:t>
      </w:r>
      <w:r w:rsidR="007F3CC4" w:rsidRPr="00735DA2">
        <w:t>ine Doboj Istok</w:t>
      </w:r>
      <w:r>
        <w:t xml:space="preserve"> </w:t>
      </w:r>
      <w:r w:rsidR="007F3CC4" w:rsidRPr="00735DA2">
        <w:t>koji imaju status dobra u op</w:t>
      </w:r>
      <w:r>
        <w:t>ć</w:t>
      </w:r>
      <w:r w:rsidR="007F3CC4" w:rsidRPr="00735DA2">
        <w:t>oj upotrebi kao i na</w:t>
      </w:r>
      <w:r>
        <w:t>č</w:t>
      </w:r>
      <w:r w:rsidR="007F3CC4" w:rsidRPr="00735DA2">
        <w:t xml:space="preserve">in upravljanja. </w:t>
      </w:r>
    </w:p>
    <w:p w:rsidR="00FB0DB1" w:rsidRPr="00735DA2" w:rsidRDefault="00FB0DB1" w:rsidP="00FB0DB1">
      <w:pPr>
        <w:pStyle w:val="Style"/>
        <w:spacing w:line="240" w:lineRule="atLeast"/>
        <w:ind w:firstLine="720"/>
        <w:jc w:val="both"/>
      </w:pPr>
    </w:p>
    <w:p w:rsidR="007F3CC4" w:rsidRDefault="00565099" w:rsidP="00FB0DB1">
      <w:pPr>
        <w:pStyle w:val="Style"/>
        <w:spacing w:line="240" w:lineRule="atLeast"/>
        <w:jc w:val="center"/>
        <w:rPr>
          <w:b/>
        </w:rPr>
      </w:pPr>
      <w:r w:rsidRPr="00861185">
        <w:rPr>
          <w:b/>
        </w:rPr>
        <w:t>Č</w:t>
      </w:r>
      <w:r w:rsidR="007F3CC4" w:rsidRPr="00861185">
        <w:rPr>
          <w:b/>
        </w:rPr>
        <w:t>lan 2.</w:t>
      </w:r>
    </w:p>
    <w:p w:rsidR="00861185" w:rsidRPr="00861185" w:rsidRDefault="00861185" w:rsidP="00FB0DB1">
      <w:pPr>
        <w:pStyle w:val="Style"/>
        <w:spacing w:line="240" w:lineRule="atLeast"/>
        <w:jc w:val="center"/>
        <w:rPr>
          <w:b/>
        </w:rPr>
      </w:pPr>
    </w:p>
    <w:p w:rsidR="007F3CC4" w:rsidRPr="00735DA2" w:rsidRDefault="007F3CC4" w:rsidP="00FB0DB1">
      <w:pPr>
        <w:pStyle w:val="Style"/>
        <w:spacing w:line="240" w:lineRule="atLeast"/>
        <w:ind w:firstLine="720"/>
        <w:jc w:val="both"/>
      </w:pPr>
      <w:r w:rsidRPr="00735DA2">
        <w:t xml:space="preserve">Pod ulicom u smislu ove Odluke u naseljima i gradovima se smatraju one ceste koje </w:t>
      </w:r>
      <w:r w:rsidR="00735DA2">
        <w:t>č</w:t>
      </w:r>
      <w:r w:rsidR="00DA5948">
        <w:t>ine međ</w:t>
      </w:r>
      <w:r w:rsidRPr="00735DA2">
        <w:t>usobno ovisnu prometnu mre</w:t>
      </w:r>
      <w:r w:rsidR="00735DA2">
        <w:t>ž</w:t>
      </w:r>
      <w:r w:rsidRPr="00735DA2">
        <w:t>u op</w:t>
      </w:r>
      <w:r w:rsidR="00735DA2">
        <w:t>ć</w:t>
      </w:r>
      <w:r w:rsidRPr="00735DA2">
        <w:t>ine i</w:t>
      </w:r>
      <w:r w:rsidR="00735DA2">
        <w:t>l</w:t>
      </w:r>
      <w:r w:rsidRPr="00735DA2">
        <w:t>i grada priklju</w:t>
      </w:r>
      <w:r w:rsidR="00735DA2">
        <w:t>č</w:t>
      </w:r>
      <w:r w:rsidRPr="00735DA2">
        <w:t>eni na mre</w:t>
      </w:r>
      <w:r w:rsidR="00735DA2">
        <w:t>žu regionalnih il</w:t>
      </w:r>
      <w:r w:rsidRPr="00735DA2">
        <w:t xml:space="preserve">i magistralnih puteva. </w:t>
      </w:r>
    </w:p>
    <w:p w:rsidR="007F3CC4" w:rsidRDefault="00565099" w:rsidP="00FB0DB1">
      <w:pPr>
        <w:pStyle w:val="Style"/>
        <w:spacing w:line="240" w:lineRule="atLeast"/>
        <w:jc w:val="center"/>
        <w:rPr>
          <w:b/>
        </w:rPr>
      </w:pPr>
      <w:r w:rsidRPr="00861185">
        <w:rPr>
          <w:b/>
        </w:rPr>
        <w:t>Č</w:t>
      </w:r>
      <w:r w:rsidR="007F3CC4" w:rsidRPr="00861185">
        <w:rPr>
          <w:b/>
        </w:rPr>
        <w:t>lan 3.</w:t>
      </w:r>
    </w:p>
    <w:p w:rsidR="00861185" w:rsidRPr="00861185" w:rsidRDefault="00861185" w:rsidP="00FB0DB1">
      <w:pPr>
        <w:pStyle w:val="Style"/>
        <w:spacing w:line="240" w:lineRule="atLeast"/>
        <w:jc w:val="center"/>
        <w:rPr>
          <w:b/>
        </w:rPr>
      </w:pPr>
    </w:p>
    <w:p w:rsidR="00565099" w:rsidRDefault="00735DA2" w:rsidP="00FB0DB1">
      <w:pPr>
        <w:pStyle w:val="Style"/>
        <w:spacing w:line="240" w:lineRule="atLeast"/>
        <w:jc w:val="both"/>
      </w:pPr>
      <w:r>
        <w:t>Područ</w:t>
      </w:r>
      <w:r w:rsidR="007F3CC4" w:rsidRPr="00735DA2">
        <w:t>jem</w:t>
      </w:r>
      <w:r>
        <w:t xml:space="preserve"> o</w:t>
      </w:r>
      <w:r w:rsidR="007F3CC4" w:rsidRPr="00735DA2">
        <w:t>p</w:t>
      </w:r>
      <w:r>
        <w:t>ć</w:t>
      </w:r>
      <w:r w:rsidR="007F3CC4" w:rsidRPr="00735DA2">
        <w:t xml:space="preserve">ine Doboj Istok u smislu ove Odluke smatra se: </w:t>
      </w:r>
    </w:p>
    <w:p w:rsidR="007F3CC4" w:rsidRPr="00735DA2" w:rsidRDefault="007F3CC4" w:rsidP="00FB0DB1">
      <w:pPr>
        <w:pStyle w:val="Style"/>
        <w:numPr>
          <w:ilvl w:val="0"/>
          <w:numId w:val="11"/>
        </w:numPr>
        <w:spacing w:line="240" w:lineRule="atLeast"/>
        <w:jc w:val="both"/>
      </w:pPr>
      <w:r w:rsidRPr="00735DA2">
        <w:t xml:space="preserve">naselje Brijesnica Mala; </w:t>
      </w:r>
    </w:p>
    <w:p w:rsidR="007F3CC4" w:rsidRPr="00735DA2" w:rsidRDefault="007F3CC4" w:rsidP="00FB0DB1">
      <w:pPr>
        <w:pStyle w:val="Style"/>
        <w:numPr>
          <w:ilvl w:val="0"/>
          <w:numId w:val="11"/>
        </w:numPr>
        <w:spacing w:line="240" w:lineRule="atLeast"/>
        <w:jc w:val="both"/>
      </w:pPr>
      <w:r w:rsidRPr="00735DA2">
        <w:t xml:space="preserve">naselje Brijesnica Velika; </w:t>
      </w:r>
    </w:p>
    <w:p w:rsidR="007F3CC4" w:rsidRPr="00735DA2" w:rsidRDefault="007F3CC4" w:rsidP="00FB0DB1">
      <w:pPr>
        <w:pStyle w:val="Style"/>
        <w:numPr>
          <w:ilvl w:val="0"/>
          <w:numId w:val="11"/>
        </w:numPr>
        <w:spacing w:line="240" w:lineRule="atLeast"/>
        <w:jc w:val="both"/>
      </w:pPr>
      <w:r w:rsidRPr="00735DA2">
        <w:t>naselje Klokotnica</w:t>
      </w:r>
      <w:r w:rsidR="00565099">
        <w:t>;</w:t>
      </w:r>
      <w:r w:rsidRPr="00735DA2">
        <w:t xml:space="preserve"> </w:t>
      </w:r>
    </w:p>
    <w:p w:rsidR="00565099" w:rsidRDefault="00565099" w:rsidP="00FB0DB1">
      <w:pPr>
        <w:pStyle w:val="Style"/>
        <w:numPr>
          <w:ilvl w:val="0"/>
          <w:numId w:val="11"/>
        </w:numPr>
        <w:spacing w:line="240" w:lineRule="atLeast"/>
        <w:jc w:val="both"/>
      </w:pPr>
      <w:r>
        <w:t>naselje Stanić Rijeka F</w:t>
      </w:r>
      <w:r w:rsidR="00735DA2">
        <w:t>BiH</w:t>
      </w:r>
      <w:r w:rsidR="007F3CC4" w:rsidRPr="00735DA2">
        <w:t>;</w:t>
      </w:r>
    </w:p>
    <w:p w:rsidR="007F3CC4" w:rsidRPr="00735DA2" w:rsidRDefault="007F3CC4" w:rsidP="00FB0DB1">
      <w:pPr>
        <w:pStyle w:val="Style"/>
        <w:numPr>
          <w:ilvl w:val="0"/>
          <w:numId w:val="11"/>
        </w:numPr>
        <w:spacing w:line="240" w:lineRule="atLeast"/>
        <w:jc w:val="both"/>
      </w:pPr>
      <w:r w:rsidRPr="00735DA2">
        <w:t xml:space="preserve">naselje Lukavica Rijeka; </w:t>
      </w:r>
    </w:p>
    <w:p w:rsidR="007F3CC4" w:rsidRDefault="00565099" w:rsidP="00FB0DB1">
      <w:pPr>
        <w:pStyle w:val="Style"/>
        <w:spacing w:line="240" w:lineRule="atLeast"/>
        <w:jc w:val="center"/>
        <w:rPr>
          <w:b/>
        </w:rPr>
      </w:pPr>
      <w:r w:rsidRPr="00861185">
        <w:rPr>
          <w:b/>
        </w:rPr>
        <w:t>Č</w:t>
      </w:r>
      <w:r w:rsidR="007F3CC4" w:rsidRPr="00861185">
        <w:rPr>
          <w:b/>
        </w:rPr>
        <w:t>lan 4.</w:t>
      </w:r>
    </w:p>
    <w:p w:rsidR="00861185" w:rsidRPr="00861185" w:rsidRDefault="00861185" w:rsidP="00FB0DB1">
      <w:pPr>
        <w:pStyle w:val="Style"/>
        <w:spacing w:line="240" w:lineRule="atLeast"/>
        <w:jc w:val="center"/>
        <w:rPr>
          <w:b/>
        </w:rPr>
      </w:pPr>
    </w:p>
    <w:p w:rsidR="007F3CC4" w:rsidRDefault="007F3CC4" w:rsidP="00FB0DB1">
      <w:pPr>
        <w:pStyle w:val="Style"/>
        <w:spacing w:line="240" w:lineRule="atLeast"/>
        <w:ind w:firstLine="720"/>
        <w:jc w:val="both"/>
      </w:pPr>
      <w:r w:rsidRPr="00735DA2">
        <w:t>Ulicama i trgovima na podru</w:t>
      </w:r>
      <w:r w:rsidR="00735DA2">
        <w:t>č</w:t>
      </w:r>
      <w:r w:rsidR="00565099">
        <w:t>ju opć</w:t>
      </w:r>
      <w:r w:rsidRPr="00735DA2">
        <w:t>ine Doboj Istok</w:t>
      </w:r>
      <w:r w:rsidR="00DA5948">
        <w:t>, koje</w:t>
      </w:r>
      <w:r w:rsidRPr="00735DA2">
        <w:t xml:space="preserve"> su utvr</w:t>
      </w:r>
      <w:r w:rsidR="00735DA2">
        <w:t>đene kao javno dobro u opć</w:t>
      </w:r>
      <w:r w:rsidR="00565099">
        <w:t>oj upotrebi upravlja općina Doboj Istok</w:t>
      </w:r>
      <w:r w:rsidRPr="00735DA2">
        <w:t xml:space="preserve">. </w:t>
      </w:r>
    </w:p>
    <w:p w:rsidR="00565099" w:rsidRPr="00735DA2" w:rsidRDefault="00565099" w:rsidP="00FB0DB1">
      <w:pPr>
        <w:pStyle w:val="Style"/>
        <w:spacing w:line="240" w:lineRule="atLeast"/>
        <w:jc w:val="both"/>
      </w:pPr>
    </w:p>
    <w:p w:rsidR="007F3CC4" w:rsidRPr="00861185" w:rsidRDefault="007F3CC4" w:rsidP="00FB0DB1">
      <w:pPr>
        <w:pStyle w:val="Style"/>
        <w:spacing w:line="240" w:lineRule="atLeast"/>
        <w:jc w:val="both"/>
        <w:rPr>
          <w:b/>
        </w:rPr>
      </w:pPr>
      <w:r w:rsidRPr="00861185">
        <w:rPr>
          <w:b/>
        </w:rPr>
        <w:t>II ULICE I TRGOVI NA PODRU</w:t>
      </w:r>
      <w:r w:rsidR="00735DA2" w:rsidRPr="00861185">
        <w:rPr>
          <w:b/>
        </w:rPr>
        <w:t>ČJU OPĆ</w:t>
      </w:r>
      <w:r w:rsidRPr="00861185">
        <w:rPr>
          <w:b/>
        </w:rPr>
        <w:t xml:space="preserve">INE DOBOJ ISTOK </w:t>
      </w:r>
    </w:p>
    <w:p w:rsidR="00FB0DB1" w:rsidRPr="00735DA2" w:rsidRDefault="00FB0DB1" w:rsidP="00FB0DB1">
      <w:pPr>
        <w:pStyle w:val="Style"/>
        <w:spacing w:line="240" w:lineRule="atLeast"/>
        <w:jc w:val="both"/>
      </w:pPr>
    </w:p>
    <w:p w:rsidR="007F3CC4" w:rsidRDefault="00565099" w:rsidP="00FB0DB1">
      <w:pPr>
        <w:pStyle w:val="Style"/>
        <w:spacing w:line="240" w:lineRule="atLeast"/>
        <w:jc w:val="center"/>
        <w:rPr>
          <w:b/>
        </w:rPr>
      </w:pPr>
      <w:r w:rsidRPr="00861185">
        <w:rPr>
          <w:b/>
        </w:rPr>
        <w:t>Č</w:t>
      </w:r>
      <w:r w:rsidR="007F3CC4" w:rsidRPr="00861185">
        <w:rPr>
          <w:b/>
        </w:rPr>
        <w:t>lan 5.</w:t>
      </w:r>
    </w:p>
    <w:p w:rsidR="00861185" w:rsidRPr="00861185" w:rsidRDefault="00861185" w:rsidP="00FB0DB1">
      <w:pPr>
        <w:pStyle w:val="Style"/>
        <w:spacing w:line="240" w:lineRule="atLeast"/>
        <w:jc w:val="center"/>
        <w:rPr>
          <w:b/>
        </w:rPr>
      </w:pPr>
    </w:p>
    <w:p w:rsidR="007F3CC4" w:rsidRDefault="007F3CC4" w:rsidP="00FB0DB1">
      <w:pPr>
        <w:pStyle w:val="Style"/>
        <w:spacing w:line="240" w:lineRule="atLeast"/>
        <w:ind w:firstLine="720"/>
        <w:jc w:val="both"/>
      </w:pPr>
      <w:r w:rsidRPr="00735DA2">
        <w:t>Na podru</w:t>
      </w:r>
      <w:r w:rsidR="00735DA2">
        <w:t>čj</w:t>
      </w:r>
      <w:r w:rsidR="00565099">
        <w:t>u</w:t>
      </w:r>
      <w:r w:rsidR="00735DA2">
        <w:t xml:space="preserve"> o</w:t>
      </w:r>
      <w:r w:rsidR="00565099">
        <w:t>pć</w:t>
      </w:r>
      <w:r w:rsidRPr="00735DA2">
        <w:t>ine Dob</w:t>
      </w:r>
      <w:r w:rsidR="00735DA2">
        <w:t>oj Istok</w:t>
      </w:r>
      <w:r w:rsidR="00565099">
        <w:t xml:space="preserve"> proglaš</w:t>
      </w:r>
      <w:r w:rsidR="00735DA2">
        <w:t>avaju se sl</w:t>
      </w:r>
      <w:r w:rsidR="00565099">
        <w:t>i</w:t>
      </w:r>
      <w:r w:rsidR="00735DA2">
        <w:t>jedeć</w:t>
      </w:r>
      <w:r w:rsidRPr="00735DA2">
        <w:t>e dionic</w:t>
      </w:r>
      <w:r w:rsidR="00735DA2">
        <w:t>e loka</w:t>
      </w:r>
      <w:r w:rsidR="009E74B4">
        <w:t>l</w:t>
      </w:r>
      <w:r w:rsidR="00735DA2">
        <w:t>nih puteva i javnih površ</w:t>
      </w:r>
      <w:r w:rsidRPr="00735DA2">
        <w:t>ina u ulice i trgove, a koji se vode u katastarskom operatu kao dobro u op</w:t>
      </w:r>
      <w:r w:rsidR="00735DA2">
        <w:t>ć</w:t>
      </w:r>
      <w:r w:rsidRPr="00735DA2">
        <w:t>oj upotrebi i</w:t>
      </w:r>
      <w:r w:rsidR="00FB0049">
        <w:t xml:space="preserve"> </w:t>
      </w:r>
      <w:r w:rsidRPr="00735DA2">
        <w:t xml:space="preserve">to: </w:t>
      </w:r>
    </w:p>
    <w:p w:rsidR="00FB0049" w:rsidRPr="00735DA2" w:rsidRDefault="00FB0049" w:rsidP="00FB0DB1">
      <w:pPr>
        <w:pStyle w:val="Style"/>
        <w:spacing w:line="240" w:lineRule="atLeast"/>
        <w:ind w:firstLine="720"/>
        <w:jc w:val="both"/>
      </w:pPr>
    </w:p>
    <w:p w:rsidR="00565099" w:rsidRDefault="00D523DF" w:rsidP="00D523DF">
      <w:pPr>
        <w:pStyle w:val="Style"/>
        <w:spacing w:line="240" w:lineRule="atLeast"/>
        <w:ind w:firstLine="360"/>
        <w:rPr>
          <w:b/>
        </w:rPr>
      </w:pPr>
      <w:r>
        <w:rPr>
          <w:b/>
        </w:rPr>
        <w:t xml:space="preserve">5.1. </w:t>
      </w:r>
      <w:r w:rsidR="00565099" w:rsidRPr="00565099">
        <w:rPr>
          <w:b/>
        </w:rPr>
        <w:t>MZ BRIJESNICA MALA</w:t>
      </w:r>
    </w:p>
    <w:p w:rsidR="00D523DF" w:rsidRPr="00FB0049" w:rsidRDefault="00D523DF" w:rsidP="00D523DF">
      <w:pPr>
        <w:pStyle w:val="Style"/>
        <w:spacing w:line="240" w:lineRule="atLeast"/>
        <w:ind w:firstLine="360"/>
        <w:rPr>
          <w:b/>
        </w:rPr>
      </w:pP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 xml:space="preserve">Ulica </w:t>
      </w:r>
      <w:r w:rsidRPr="00565099">
        <w:rPr>
          <w:b/>
        </w:rPr>
        <w:t>„Mrkovine“-</w:t>
      </w:r>
      <w:r w:rsidR="00FB0049">
        <w:rPr>
          <w:b/>
        </w:rPr>
        <w:t xml:space="preserve"> </w:t>
      </w:r>
      <w:r w:rsidRPr="00565099">
        <w:t>koja se nalazi na mjestu mrkovine, k.č.2474-od kuće Nesiba Šuvalića (magistralni put) do groblja Njiverci.</w:t>
      </w: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 xml:space="preserve">Ulica </w:t>
      </w:r>
      <w:r w:rsidRPr="00565099">
        <w:rPr>
          <w:b/>
        </w:rPr>
        <w:t>„Luke“</w:t>
      </w:r>
      <w:r w:rsidRPr="00565099">
        <w:t>- koja se nalazi na mjestu put Luke, k.č.2473- od magistralnog puta (benzinska pumpa Zedina) do potoka Ljušnjak,</w:t>
      </w: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 xml:space="preserve">Ulica </w:t>
      </w:r>
      <w:r w:rsidRPr="00565099">
        <w:rPr>
          <w:b/>
        </w:rPr>
        <w:t>„Guvna“</w:t>
      </w:r>
      <w:r w:rsidRPr="00565099">
        <w:t>,- koja se nalaze na mjestu put zv. Guvna, k.č. 1129- od trafostanice do kuće Hadžić- Osmić Džemala,</w:t>
      </w: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 xml:space="preserve">Ulica </w:t>
      </w:r>
      <w:r w:rsidRPr="00565099">
        <w:rPr>
          <w:b/>
        </w:rPr>
        <w:t>„Sredelj“</w:t>
      </w:r>
      <w:r w:rsidRPr="00565099">
        <w:t>- koja se nalazi na putu Sredelj, k.č. 2052- od kuće Klokić Muhameda do kuće Mešić Hamzalije,</w:t>
      </w: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lastRenderedPageBreak/>
        <w:t xml:space="preserve">Ulica </w:t>
      </w:r>
      <w:r w:rsidRPr="00565099">
        <w:rPr>
          <w:b/>
        </w:rPr>
        <w:t>„Armija R BiH“</w:t>
      </w:r>
      <w:r w:rsidRPr="00565099">
        <w:t>- koja se nalazi na putu Brijesnica Mala, k.č. 2468/1 i k.č. 2468/2- od magistralnog puta do rijeke ( kuća Kahrimanović Hajrudina),</w:t>
      </w: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 xml:space="preserve">Ulica </w:t>
      </w:r>
      <w:r w:rsidRPr="00565099">
        <w:rPr>
          <w:b/>
        </w:rPr>
        <w:t xml:space="preserve">„Naplavak“ </w:t>
      </w:r>
      <w:r w:rsidRPr="00565099">
        <w:t>– koja se nalazi na putu Naplavak k.č. 1066/2- od kuće Konjić Abdulah do raskrsnice (kuća Mustafe Hrnjičića),</w:t>
      </w: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 xml:space="preserve">Ulica </w:t>
      </w:r>
      <w:r w:rsidRPr="00565099">
        <w:rPr>
          <w:b/>
        </w:rPr>
        <w:t xml:space="preserve">„Aščić“ </w:t>
      </w:r>
      <w:r w:rsidRPr="00565099">
        <w:t>koja se nalazi na putu Aščići, k.č. 2470- od doma kulture do kuće Hodžić Fikreta,</w:t>
      </w: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 xml:space="preserve">Ulica </w:t>
      </w:r>
      <w:r w:rsidRPr="00565099">
        <w:rPr>
          <w:b/>
        </w:rPr>
        <w:t xml:space="preserve">„Karići“ </w:t>
      </w:r>
      <w:r w:rsidR="00FB0049">
        <w:rPr>
          <w:b/>
        </w:rPr>
        <w:t xml:space="preserve">- </w:t>
      </w:r>
      <w:r w:rsidRPr="00565099">
        <w:t>koja se nalazi na putu Njiverak, k.č. 2471 – od kuće Kurtić Safeta do groblja Njiverak,</w:t>
      </w: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 xml:space="preserve">Ulica </w:t>
      </w:r>
      <w:r w:rsidRPr="00565099">
        <w:rPr>
          <w:b/>
        </w:rPr>
        <w:t xml:space="preserve">„Grič“ </w:t>
      </w:r>
      <w:r w:rsidRPr="00565099">
        <w:t>– koja se nalazi na putu Ahmetović, k.č. 1311 i k.č.1248- od kuće Behaderović Sabita do kuće Ajke Osmić,</w:t>
      </w: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 xml:space="preserve">Ulica </w:t>
      </w:r>
      <w:r w:rsidRPr="00565099">
        <w:rPr>
          <w:b/>
        </w:rPr>
        <w:t>„Subašići“</w:t>
      </w:r>
      <w:r w:rsidRPr="00565099">
        <w:t>- koja se nalazi na putu Mehići k.č. 1299, 1349, 1337 i 2466- od kuće Mešić Najma do mezarja Grič,</w:t>
      </w: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 xml:space="preserve">Ulica </w:t>
      </w:r>
      <w:r w:rsidRPr="00565099">
        <w:rPr>
          <w:b/>
        </w:rPr>
        <w:t xml:space="preserve">„Mrkovići“ </w:t>
      </w:r>
      <w:r w:rsidRPr="00565099">
        <w:t>– koja se nalazi na putu Demirovača, k.č. 1420 – od kuće Mrković Abdulaha do kuće Mrković Hanke,</w:t>
      </w: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 xml:space="preserve">Ulica </w:t>
      </w:r>
      <w:r w:rsidRPr="00565099">
        <w:rPr>
          <w:b/>
        </w:rPr>
        <w:t xml:space="preserve">„Hadžići“ </w:t>
      </w:r>
      <w:r w:rsidR="00FB0049">
        <w:rPr>
          <w:b/>
        </w:rPr>
        <w:t xml:space="preserve">- </w:t>
      </w:r>
      <w:r w:rsidRPr="00565099">
        <w:t>koja se nalazi na putu Hadžići, k.č.742 i k.č.1386 – od gornje džamije do mezarja Grič ( prolazi kroz zaseok Osmići),</w:t>
      </w: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 xml:space="preserve">Ulica </w:t>
      </w:r>
      <w:r w:rsidRPr="00565099">
        <w:rPr>
          <w:b/>
        </w:rPr>
        <w:t>„Bošnjaci“</w:t>
      </w:r>
      <w:r w:rsidRPr="00565099">
        <w:t>- koja se nalazi na putu Bošnjaci, k.č. 792 i k.č. 2469- od trga do kuće Hodžić Rukiba,</w:t>
      </w: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 xml:space="preserve">Ulica </w:t>
      </w:r>
      <w:r w:rsidRPr="00565099">
        <w:rPr>
          <w:b/>
        </w:rPr>
        <w:t>„Lugovi“</w:t>
      </w:r>
      <w:r w:rsidRPr="00565099">
        <w:t>- koja obuhvata put Duvaćuše, k.č. 2478 ( od magistralnog puta do pilane „Trenica“) i put Lugovine, k.č. 2477 ( od kuće Karić Senada do DOO „Maniko“),</w:t>
      </w:r>
    </w:p>
    <w:p w:rsidR="00565099" w:rsidRP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 xml:space="preserve">Ulica </w:t>
      </w:r>
      <w:r w:rsidRPr="00565099">
        <w:rPr>
          <w:b/>
        </w:rPr>
        <w:t>„Studenac“</w:t>
      </w:r>
      <w:r w:rsidRPr="00565099">
        <w:t>- koja se nalazi na putu Studenac, k.č. 2480- od kuće Škrebo Fahrudina do DOO „ Doboj promet“,</w:t>
      </w:r>
    </w:p>
    <w:p w:rsidR="00565099" w:rsidRDefault="00565099" w:rsidP="00FB0DB1">
      <w:pPr>
        <w:pStyle w:val="Style"/>
        <w:numPr>
          <w:ilvl w:val="0"/>
          <w:numId w:val="1"/>
        </w:numPr>
        <w:spacing w:line="240" w:lineRule="atLeast"/>
      </w:pPr>
      <w:r w:rsidRPr="00565099">
        <w:t>Ulica</w:t>
      </w:r>
      <w:r w:rsidRPr="00565099">
        <w:rPr>
          <w:b/>
        </w:rPr>
        <w:t xml:space="preserve"> „Magistralni put“</w:t>
      </w:r>
      <w:r w:rsidRPr="00565099">
        <w:t>- Brijesnica Mala od kuće Bećirović Hamida do granice sa MZ Stjepan Polje, Općina Gračanica.</w:t>
      </w:r>
    </w:p>
    <w:p w:rsidR="00DA5948" w:rsidRDefault="00DA5948" w:rsidP="00FB0DB1">
      <w:pPr>
        <w:pStyle w:val="ListParagraph"/>
        <w:numPr>
          <w:ilvl w:val="0"/>
          <w:numId w:val="1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Trg </w:t>
      </w:r>
      <w:r w:rsidRPr="00B135AD">
        <w:rPr>
          <w:b/>
          <w:lang w:val="hr-HR"/>
        </w:rPr>
        <w:t>-</w:t>
      </w:r>
      <w:r>
        <w:rPr>
          <w:b/>
          <w:lang w:val="hr-HR"/>
        </w:rPr>
        <w:t xml:space="preserve"> </w:t>
      </w:r>
      <w:r w:rsidRPr="00B135AD">
        <w:rPr>
          <w:b/>
          <w:lang w:val="hr-HR"/>
        </w:rPr>
        <w:t>„Trg Šehida Brijesnice Male“</w:t>
      </w:r>
      <w:r>
        <w:rPr>
          <w:b/>
          <w:lang w:val="hr-HR"/>
        </w:rPr>
        <w:t xml:space="preserve"> </w:t>
      </w:r>
      <w:r w:rsidRPr="00B135AD">
        <w:rPr>
          <w:b/>
          <w:lang w:val="hr-HR"/>
        </w:rPr>
        <w:t>-</w:t>
      </w:r>
      <w:r>
        <w:rPr>
          <w:b/>
          <w:lang w:val="hr-HR"/>
        </w:rPr>
        <w:t xml:space="preserve"> </w:t>
      </w:r>
      <w:r>
        <w:rPr>
          <w:lang w:val="hr-HR"/>
        </w:rPr>
        <w:t>koji se nalazi na mjestu „Vilića potok“ k.č.2468 (kružno pored postojeće javne česme do puta k.č.br.2469 ,skretanje za zaseok Kadrići)</w:t>
      </w:r>
      <w:r w:rsidR="001C4843">
        <w:rPr>
          <w:lang w:val="hr-HR"/>
        </w:rPr>
        <w:t xml:space="preserve"> i dio parcele k.č. br. 806/1</w:t>
      </w:r>
      <w:r>
        <w:rPr>
          <w:lang w:val="hr-HR"/>
        </w:rPr>
        <w:t>.</w:t>
      </w:r>
    </w:p>
    <w:p w:rsidR="00FB0049" w:rsidRDefault="00FB0049" w:rsidP="00FB0DB1">
      <w:pPr>
        <w:pStyle w:val="Style"/>
        <w:spacing w:line="240" w:lineRule="atLeast"/>
      </w:pPr>
    </w:p>
    <w:p w:rsidR="00FB0DB1" w:rsidRPr="00DA5948" w:rsidRDefault="00D523DF" w:rsidP="00633C1A">
      <w:pPr>
        <w:pStyle w:val="Style"/>
        <w:spacing w:line="240" w:lineRule="atLeast"/>
        <w:ind w:firstLine="360"/>
        <w:rPr>
          <w:b/>
        </w:rPr>
      </w:pPr>
      <w:r>
        <w:rPr>
          <w:b/>
        </w:rPr>
        <w:t xml:space="preserve">5.2 </w:t>
      </w:r>
      <w:r w:rsidR="00565099" w:rsidRPr="00565099">
        <w:rPr>
          <w:b/>
        </w:rPr>
        <w:t>MZ BRIJESNICA VELIKA</w:t>
      </w:r>
    </w:p>
    <w:p w:rsidR="00565099" w:rsidRPr="00565099" w:rsidRDefault="00565099" w:rsidP="00FB0DB1">
      <w:pPr>
        <w:pStyle w:val="Style"/>
        <w:numPr>
          <w:ilvl w:val="0"/>
          <w:numId w:val="2"/>
        </w:numPr>
        <w:spacing w:line="240" w:lineRule="atLeast"/>
      </w:pPr>
      <w:r w:rsidRPr="00565099">
        <w:rPr>
          <w:b/>
        </w:rPr>
        <w:t>„</w:t>
      </w:r>
      <w:r w:rsidR="004C2359">
        <w:rPr>
          <w:b/>
        </w:rPr>
        <w:t>Ulica Bare</w:t>
      </w:r>
      <w:r w:rsidRPr="00565099">
        <w:rPr>
          <w:b/>
        </w:rPr>
        <w:t>“</w:t>
      </w:r>
      <w:r w:rsidRPr="00565099">
        <w:t xml:space="preserve">  k.č. 1823 – od benzinske pumpe „Nestro“ do kuće Sejdinović Mirsada,</w:t>
      </w:r>
    </w:p>
    <w:p w:rsidR="00565099" w:rsidRPr="00565099" w:rsidRDefault="00565099" w:rsidP="00FB0DB1">
      <w:pPr>
        <w:pStyle w:val="Style"/>
        <w:numPr>
          <w:ilvl w:val="0"/>
          <w:numId w:val="2"/>
        </w:numPr>
        <w:spacing w:line="240" w:lineRule="atLeast"/>
      </w:pPr>
      <w:r w:rsidRPr="00565099">
        <w:rPr>
          <w:b/>
        </w:rPr>
        <w:t>„</w:t>
      </w:r>
      <w:r w:rsidR="004C2359">
        <w:rPr>
          <w:b/>
        </w:rPr>
        <w:t>Ulica</w:t>
      </w:r>
      <w:r w:rsidRPr="00565099">
        <w:rPr>
          <w:b/>
        </w:rPr>
        <w:t xml:space="preserve"> Kumsal“ </w:t>
      </w:r>
      <w:r w:rsidRPr="00565099">
        <w:t xml:space="preserve"> k.č. 2234 – od magistralnog puta do groblja Selišće,</w:t>
      </w:r>
    </w:p>
    <w:p w:rsidR="00565099" w:rsidRPr="00565099" w:rsidRDefault="00565099" w:rsidP="00FB0DB1">
      <w:pPr>
        <w:pStyle w:val="Style"/>
        <w:numPr>
          <w:ilvl w:val="0"/>
          <w:numId w:val="2"/>
        </w:numPr>
        <w:spacing w:line="240" w:lineRule="atLeast"/>
      </w:pPr>
      <w:r w:rsidRPr="00565099">
        <w:rPr>
          <w:b/>
        </w:rPr>
        <w:t>„</w:t>
      </w:r>
      <w:r w:rsidR="004C2359">
        <w:rPr>
          <w:b/>
        </w:rPr>
        <w:t>Ulica</w:t>
      </w:r>
      <w:r w:rsidRPr="00565099">
        <w:rPr>
          <w:b/>
        </w:rPr>
        <w:t xml:space="preserve"> Do“</w:t>
      </w:r>
      <w:r w:rsidRPr="00565099">
        <w:t xml:space="preserve">  k.č. 1730 – od magistralnog puta do groblja Selišće,</w:t>
      </w:r>
    </w:p>
    <w:p w:rsidR="00565099" w:rsidRPr="00565099" w:rsidRDefault="004C2359" w:rsidP="00FB0DB1">
      <w:pPr>
        <w:pStyle w:val="Style"/>
        <w:numPr>
          <w:ilvl w:val="0"/>
          <w:numId w:val="2"/>
        </w:numPr>
        <w:spacing w:line="240" w:lineRule="atLeast"/>
      </w:pPr>
      <w:r>
        <w:rPr>
          <w:b/>
        </w:rPr>
        <w:t>„Ulica</w:t>
      </w:r>
      <w:r w:rsidR="00565099" w:rsidRPr="00565099">
        <w:rPr>
          <w:b/>
        </w:rPr>
        <w:t xml:space="preserve"> za Gaj“</w:t>
      </w:r>
      <w:r w:rsidR="00565099" w:rsidRPr="00565099">
        <w:t xml:space="preserve">  k.č. 2238 – od groblja Selišće do kuće Mrković Sulejmana,</w:t>
      </w:r>
    </w:p>
    <w:p w:rsidR="00565099" w:rsidRPr="00565099" w:rsidRDefault="00565099" w:rsidP="00FB0DB1">
      <w:pPr>
        <w:pStyle w:val="Style"/>
        <w:numPr>
          <w:ilvl w:val="0"/>
          <w:numId w:val="2"/>
        </w:numPr>
        <w:spacing w:line="240" w:lineRule="atLeast"/>
      </w:pPr>
      <w:r w:rsidRPr="00565099">
        <w:rPr>
          <w:b/>
        </w:rPr>
        <w:t>„</w:t>
      </w:r>
      <w:r w:rsidR="004C2359">
        <w:rPr>
          <w:b/>
        </w:rPr>
        <w:t>Ulica Brij</w:t>
      </w:r>
      <w:r w:rsidRPr="00565099">
        <w:rPr>
          <w:b/>
        </w:rPr>
        <w:t xml:space="preserve">eg“ </w:t>
      </w:r>
      <w:r w:rsidRPr="00565099">
        <w:t xml:space="preserve"> k.č.1295/1 – od kuće Skopljak Muhameda do Velike Vode,</w:t>
      </w:r>
    </w:p>
    <w:p w:rsidR="00565099" w:rsidRPr="00565099" w:rsidRDefault="00565099" w:rsidP="00FB0DB1">
      <w:pPr>
        <w:pStyle w:val="Style"/>
        <w:numPr>
          <w:ilvl w:val="0"/>
          <w:numId w:val="2"/>
        </w:numPr>
        <w:spacing w:line="240" w:lineRule="atLeast"/>
      </w:pPr>
      <w:r w:rsidRPr="00565099">
        <w:rPr>
          <w:b/>
        </w:rPr>
        <w:t>„</w:t>
      </w:r>
      <w:r w:rsidR="004C2359">
        <w:rPr>
          <w:b/>
        </w:rPr>
        <w:t>Ulica</w:t>
      </w:r>
      <w:r w:rsidRPr="00565099">
        <w:rPr>
          <w:b/>
        </w:rPr>
        <w:t xml:space="preserve"> Kaldrma“</w:t>
      </w:r>
      <w:r w:rsidRPr="00565099">
        <w:t xml:space="preserve"> k.č.2239 – od Velike Vode do kuće Mehinović Mehmeda,</w:t>
      </w:r>
    </w:p>
    <w:p w:rsidR="00565099" w:rsidRPr="00565099" w:rsidRDefault="00565099" w:rsidP="00FB0DB1">
      <w:pPr>
        <w:pStyle w:val="Style"/>
        <w:numPr>
          <w:ilvl w:val="0"/>
          <w:numId w:val="2"/>
        </w:numPr>
        <w:spacing w:line="240" w:lineRule="atLeast"/>
      </w:pPr>
      <w:r w:rsidRPr="00565099">
        <w:rPr>
          <w:b/>
        </w:rPr>
        <w:t>„</w:t>
      </w:r>
      <w:r w:rsidR="004C2359">
        <w:rPr>
          <w:b/>
        </w:rPr>
        <w:t>Ulica</w:t>
      </w:r>
      <w:r w:rsidRPr="00565099">
        <w:rPr>
          <w:b/>
        </w:rPr>
        <w:t xml:space="preserve"> Kašterovac“</w:t>
      </w:r>
      <w:r w:rsidRPr="00565099">
        <w:t xml:space="preserve"> k.č.1408/2 -  od Velike vode do kuće Hadžić Husnije,</w:t>
      </w:r>
    </w:p>
    <w:p w:rsidR="00565099" w:rsidRPr="00565099" w:rsidRDefault="00565099" w:rsidP="00FB0DB1">
      <w:pPr>
        <w:pStyle w:val="Style"/>
        <w:numPr>
          <w:ilvl w:val="0"/>
          <w:numId w:val="2"/>
        </w:numPr>
        <w:spacing w:line="240" w:lineRule="atLeast"/>
      </w:pPr>
      <w:r w:rsidRPr="00565099">
        <w:rPr>
          <w:b/>
        </w:rPr>
        <w:t>„</w:t>
      </w:r>
      <w:r w:rsidR="004C2359">
        <w:rPr>
          <w:b/>
        </w:rPr>
        <w:t>Ulica</w:t>
      </w:r>
      <w:r w:rsidRPr="00565099">
        <w:rPr>
          <w:b/>
        </w:rPr>
        <w:t xml:space="preserve"> Begova bašča“</w:t>
      </w:r>
      <w:r w:rsidRPr="00565099">
        <w:t xml:space="preserve"> k.č. 1408/1 od kuće Sejdinović Mevludina do kuće Bećirović Hanke,</w:t>
      </w:r>
    </w:p>
    <w:p w:rsidR="00565099" w:rsidRPr="00565099" w:rsidRDefault="00565099" w:rsidP="00FB0DB1">
      <w:pPr>
        <w:pStyle w:val="Style"/>
        <w:numPr>
          <w:ilvl w:val="0"/>
          <w:numId w:val="2"/>
        </w:numPr>
        <w:spacing w:line="240" w:lineRule="atLeast"/>
      </w:pPr>
      <w:r w:rsidRPr="00565099">
        <w:rPr>
          <w:b/>
        </w:rPr>
        <w:t>„Ulica šehida Brijesnice Velike“</w:t>
      </w:r>
      <w:r w:rsidRPr="00565099">
        <w:t xml:space="preserve"> k.č.2243 – od Magistralnog puta spomenik do Vodice (kuća Buljić Sadika).</w:t>
      </w:r>
    </w:p>
    <w:p w:rsidR="00565099" w:rsidRPr="00565099" w:rsidRDefault="004C2359" w:rsidP="00FB0DB1">
      <w:pPr>
        <w:pStyle w:val="Style"/>
        <w:numPr>
          <w:ilvl w:val="0"/>
          <w:numId w:val="2"/>
        </w:numPr>
        <w:spacing w:line="240" w:lineRule="atLeast"/>
      </w:pPr>
      <w:r>
        <w:rPr>
          <w:b/>
        </w:rPr>
        <w:t>„Ulica</w:t>
      </w:r>
      <w:r w:rsidR="00565099" w:rsidRPr="00565099">
        <w:rPr>
          <w:b/>
        </w:rPr>
        <w:t xml:space="preserve"> Narci“</w:t>
      </w:r>
      <w:r w:rsidR="00565099" w:rsidRPr="00565099">
        <w:t xml:space="preserve"> k.č.2242 – od Magistralnog puta (kuća Dautović Muhameda) do kuće Krantić Jusufa,</w:t>
      </w:r>
    </w:p>
    <w:p w:rsidR="00565099" w:rsidRPr="00565099" w:rsidRDefault="00565099" w:rsidP="00FB0DB1">
      <w:pPr>
        <w:pStyle w:val="Style"/>
        <w:numPr>
          <w:ilvl w:val="0"/>
          <w:numId w:val="2"/>
        </w:numPr>
        <w:spacing w:line="240" w:lineRule="atLeast"/>
      </w:pPr>
      <w:r w:rsidRPr="00565099">
        <w:rPr>
          <w:b/>
        </w:rPr>
        <w:t>„</w:t>
      </w:r>
      <w:r w:rsidR="004C2359">
        <w:rPr>
          <w:b/>
        </w:rPr>
        <w:t>Ulica</w:t>
      </w:r>
      <w:r w:rsidRPr="00565099">
        <w:rPr>
          <w:b/>
        </w:rPr>
        <w:t xml:space="preserve"> Greblje (Medresa)“</w:t>
      </w:r>
      <w:r w:rsidR="00DA278F">
        <w:rPr>
          <w:b/>
        </w:rPr>
        <w:t xml:space="preserve"> </w:t>
      </w:r>
      <w:r w:rsidRPr="00565099">
        <w:t>k.č.1514 - od starog rudnika do mosta na potoku,</w:t>
      </w:r>
    </w:p>
    <w:p w:rsidR="00565099" w:rsidRPr="00565099" w:rsidRDefault="00565099" w:rsidP="00FB0DB1">
      <w:pPr>
        <w:pStyle w:val="Style"/>
        <w:numPr>
          <w:ilvl w:val="0"/>
          <w:numId w:val="2"/>
        </w:numPr>
        <w:spacing w:line="240" w:lineRule="atLeast"/>
      </w:pPr>
      <w:r w:rsidRPr="00565099">
        <w:rPr>
          <w:b/>
        </w:rPr>
        <w:t>„</w:t>
      </w:r>
      <w:r w:rsidR="004C2359">
        <w:rPr>
          <w:b/>
        </w:rPr>
        <w:t xml:space="preserve"> Ulica</w:t>
      </w:r>
      <w:r w:rsidRPr="00565099">
        <w:rPr>
          <w:b/>
        </w:rPr>
        <w:t xml:space="preserve"> Klanac“</w:t>
      </w:r>
      <w:r w:rsidRPr="00565099">
        <w:t xml:space="preserve"> k.č.990 – od kuće Sejdinović Hasana do vikend objekta Muje Mujkanovića,</w:t>
      </w:r>
    </w:p>
    <w:p w:rsidR="00565099" w:rsidRPr="00565099" w:rsidRDefault="004C2359" w:rsidP="00FB0DB1">
      <w:pPr>
        <w:pStyle w:val="Style"/>
        <w:numPr>
          <w:ilvl w:val="0"/>
          <w:numId w:val="2"/>
        </w:numPr>
        <w:spacing w:line="240" w:lineRule="atLeast"/>
      </w:pPr>
      <w:r>
        <w:rPr>
          <w:b/>
        </w:rPr>
        <w:t>„Ulica</w:t>
      </w:r>
      <w:r w:rsidR="00565099" w:rsidRPr="00565099">
        <w:rPr>
          <w:b/>
        </w:rPr>
        <w:t xml:space="preserve"> Motka“ </w:t>
      </w:r>
      <w:r w:rsidR="00565099" w:rsidRPr="00565099">
        <w:t>k.č.2240 – od kuće Adila Hadžića do kuće Vehabović Bedije,</w:t>
      </w:r>
    </w:p>
    <w:p w:rsidR="00565099" w:rsidRPr="00565099" w:rsidRDefault="00565099" w:rsidP="00FB0DB1">
      <w:pPr>
        <w:pStyle w:val="Style"/>
        <w:numPr>
          <w:ilvl w:val="0"/>
          <w:numId w:val="2"/>
        </w:numPr>
        <w:spacing w:line="240" w:lineRule="atLeast"/>
      </w:pPr>
      <w:r w:rsidRPr="00565099">
        <w:rPr>
          <w:b/>
        </w:rPr>
        <w:t>„</w:t>
      </w:r>
      <w:r w:rsidR="004C2359">
        <w:rPr>
          <w:b/>
        </w:rPr>
        <w:t>Ulica</w:t>
      </w:r>
      <w:r w:rsidRPr="00565099">
        <w:rPr>
          <w:b/>
        </w:rPr>
        <w:t xml:space="preserve"> Lučice“</w:t>
      </w:r>
      <w:r w:rsidRPr="00565099">
        <w:t xml:space="preserve"> k.č.1848 – od kuće Skopljak Edhema do kuće Šuvalić Ramiza,</w:t>
      </w:r>
    </w:p>
    <w:p w:rsidR="00565099" w:rsidRPr="00565099" w:rsidRDefault="00565099" w:rsidP="00FB0DB1">
      <w:pPr>
        <w:pStyle w:val="Style"/>
        <w:numPr>
          <w:ilvl w:val="0"/>
          <w:numId w:val="2"/>
        </w:numPr>
        <w:spacing w:line="240" w:lineRule="atLeast"/>
      </w:pPr>
      <w:r w:rsidRPr="00565099">
        <w:rPr>
          <w:b/>
        </w:rPr>
        <w:t xml:space="preserve">„ </w:t>
      </w:r>
      <w:r w:rsidR="004C2359">
        <w:rPr>
          <w:b/>
        </w:rPr>
        <w:t>Ulica</w:t>
      </w:r>
      <w:r w:rsidRPr="00565099">
        <w:rPr>
          <w:b/>
        </w:rPr>
        <w:t xml:space="preserve"> Bare“</w:t>
      </w:r>
      <w:r w:rsidRPr="00565099">
        <w:t xml:space="preserve">  k.č.1858 – od zanatskog centra do kuće Mehinović Jasmina,</w:t>
      </w:r>
    </w:p>
    <w:p w:rsidR="00565099" w:rsidRPr="00565099" w:rsidRDefault="00565099" w:rsidP="00FB0DB1">
      <w:pPr>
        <w:pStyle w:val="Style"/>
        <w:numPr>
          <w:ilvl w:val="0"/>
          <w:numId w:val="2"/>
        </w:numPr>
        <w:spacing w:line="240" w:lineRule="atLeast"/>
      </w:pPr>
      <w:r w:rsidRPr="00565099">
        <w:rPr>
          <w:b/>
        </w:rPr>
        <w:t>„</w:t>
      </w:r>
      <w:r w:rsidR="004C2359">
        <w:rPr>
          <w:b/>
        </w:rPr>
        <w:t>Ulica</w:t>
      </w:r>
      <w:r w:rsidRPr="00565099">
        <w:rPr>
          <w:b/>
        </w:rPr>
        <w:t xml:space="preserve"> Čarbina“</w:t>
      </w:r>
      <w:r w:rsidRPr="00565099">
        <w:t xml:space="preserve">  k.č.1862 – od kuće Halilović Rešida do kuće Hadžić Mustafe,</w:t>
      </w:r>
    </w:p>
    <w:p w:rsidR="00565099" w:rsidRPr="00565099" w:rsidRDefault="00565099" w:rsidP="00FB0DB1">
      <w:pPr>
        <w:pStyle w:val="Style"/>
        <w:numPr>
          <w:ilvl w:val="0"/>
          <w:numId w:val="2"/>
        </w:numPr>
        <w:spacing w:line="240" w:lineRule="atLeast"/>
      </w:pPr>
      <w:r w:rsidRPr="00565099">
        <w:rPr>
          <w:b/>
        </w:rPr>
        <w:t>„</w:t>
      </w:r>
      <w:r w:rsidR="004C2359">
        <w:rPr>
          <w:b/>
        </w:rPr>
        <w:t>Ulica</w:t>
      </w:r>
      <w:r w:rsidRPr="00565099">
        <w:rPr>
          <w:b/>
        </w:rPr>
        <w:t xml:space="preserve"> za Češljug“</w:t>
      </w:r>
      <w:r w:rsidRPr="00565099">
        <w:t xml:space="preserve">  k.č.2076 – od kuće Buljić Rešida do kuće Hadžić Ismeta,</w:t>
      </w:r>
    </w:p>
    <w:p w:rsidR="00565099" w:rsidRDefault="004C2359" w:rsidP="00FB0DB1">
      <w:pPr>
        <w:pStyle w:val="Style"/>
        <w:numPr>
          <w:ilvl w:val="0"/>
          <w:numId w:val="2"/>
        </w:numPr>
        <w:spacing w:line="240" w:lineRule="atLeast"/>
      </w:pPr>
      <w:r>
        <w:rPr>
          <w:b/>
        </w:rPr>
        <w:t>„Ulica</w:t>
      </w:r>
      <w:r w:rsidR="00565099" w:rsidRPr="00565099">
        <w:rPr>
          <w:b/>
        </w:rPr>
        <w:t xml:space="preserve"> Vrba i Studenci“ </w:t>
      </w:r>
      <w:r w:rsidR="00565099" w:rsidRPr="00565099">
        <w:t xml:space="preserve"> k.č.1977 – od kuće Bećirović Šemse do kuće Škrebo Idriza;</w:t>
      </w:r>
    </w:p>
    <w:p w:rsidR="003102F9" w:rsidRPr="00565099" w:rsidRDefault="003102F9" w:rsidP="003102F9">
      <w:pPr>
        <w:pStyle w:val="ListParagraph"/>
        <w:numPr>
          <w:ilvl w:val="0"/>
          <w:numId w:val="2"/>
        </w:numPr>
        <w:spacing w:line="240" w:lineRule="atLeast"/>
        <w:jc w:val="both"/>
        <w:rPr>
          <w:lang w:val="hr-HR"/>
        </w:rPr>
      </w:pPr>
      <w:r w:rsidRPr="00565099">
        <w:rPr>
          <w:b/>
          <w:lang w:val="hr-HR"/>
        </w:rPr>
        <w:t>„</w:t>
      </w:r>
      <w:r>
        <w:rPr>
          <w:b/>
          <w:lang w:val="hr-HR"/>
        </w:rPr>
        <w:t>Ulica K</w:t>
      </w:r>
      <w:r w:rsidRPr="00565099">
        <w:rPr>
          <w:b/>
          <w:lang w:val="hr-HR"/>
        </w:rPr>
        <w:t xml:space="preserve">onjići“ </w:t>
      </w:r>
      <w:r w:rsidRPr="00565099">
        <w:rPr>
          <w:lang w:val="hr-HR"/>
        </w:rPr>
        <w:t xml:space="preserve">k.č. </w:t>
      </w:r>
      <w:r>
        <w:rPr>
          <w:lang w:val="hr-HR"/>
        </w:rPr>
        <w:t>2234/3</w:t>
      </w:r>
      <w:r w:rsidRPr="00565099">
        <w:rPr>
          <w:lang w:val="hr-HR"/>
        </w:rPr>
        <w:t xml:space="preserve"> -</w:t>
      </w:r>
      <w:r>
        <w:rPr>
          <w:lang w:val="hr-HR"/>
        </w:rPr>
        <w:t xml:space="preserve"> </w:t>
      </w:r>
      <w:r w:rsidRPr="00565099">
        <w:rPr>
          <w:lang w:val="hr-HR"/>
        </w:rPr>
        <w:t>od kuće Skopljak Huseina do samoposluge,</w:t>
      </w:r>
    </w:p>
    <w:p w:rsidR="003102F9" w:rsidRPr="00565099" w:rsidRDefault="003102F9" w:rsidP="003102F9">
      <w:pPr>
        <w:pStyle w:val="ListParagraph"/>
        <w:numPr>
          <w:ilvl w:val="0"/>
          <w:numId w:val="2"/>
        </w:numPr>
        <w:spacing w:line="240" w:lineRule="atLeast"/>
        <w:jc w:val="both"/>
        <w:rPr>
          <w:lang w:val="hr-HR"/>
        </w:rPr>
      </w:pPr>
      <w:r w:rsidRPr="00565099">
        <w:rPr>
          <w:b/>
          <w:lang w:val="hr-HR"/>
        </w:rPr>
        <w:t xml:space="preserve"> „</w:t>
      </w:r>
      <w:r>
        <w:rPr>
          <w:b/>
          <w:lang w:val="hr-HR"/>
        </w:rPr>
        <w:t>Ulica</w:t>
      </w:r>
      <w:r w:rsidRPr="00565099">
        <w:rPr>
          <w:b/>
          <w:lang w:val="hr-HR"/>
        </w:rPr>
        <w:t xml:space="preserve"> Plećuša“ </w:t>
      </w:r>
      <w:r w:rsidRPr="00565099">
        <w:rPr>
          <w:lang w:val="hr-HR"/>
        </w:rPr>
        <w:t xml:space="preserve"> k.č. </w:t>
      </w:r>
      <w:r>
        <w:rPr>
          <w:lang w:val="hr-HR"/>
        </w:rPr>
        <w:t xml:space="preserve">1646- </w:t>
      </w:r>
      <w:r w:rsidRPr="00565099">
        <w:rPr>
          <w:lang w:val="hr-HR"/>
        </w:rPr>
        <w:t>od kuće Bećirović Ibrahima do kuće Konjić Sulejmana,</w:t>
      </w:r>
    </w:p>
    <w:p w:rsidR="003102F9" w:rsidRPr="00565099" w:rsidRDefault="003102F9" w:rsidP="003102F9">
      <w:pPr>
        <w:pStyle w:val="ListParagraph"/>
        <w:numPr>
          <w:ilvl w:val="0"/>
          <w:numId w:val="2"/>
        </w:numPr>
        <w:spacing w:line="240" w:lineRule="atLeast"/>
        <w:jc w:val="both"/>
        <w:rPr>
          <w:lang w:val="hr-HR"/>
        </w:rPr>
      </w:pPr>
      <w:r w:rsidRPr="00565099">
        <w:rPr>
          <w:b/>
          <w:lang w:val="hr-HR"/>
        </w:rPr>
        <w:t xml:space="preserve"> „</w:t>
      </w:r>
      <w:r>
        <w:rPr>
          <w:b/>
          <w:lang w:val="hr-HR"/>
        </w:rPr>
        <w:t>Ulica</w:t>
      </w:r>
      <w:r w:rsidRPr="00565099">
        <w:rPr>
          <w:b/>
          <w:lang w:val="hr-HR"/>
        </w:rPr>
        <w:t xml:space="preserve"> Podvodi“</w:t>
      </w:r>
      <w:r w:rsidRPr="00565099">
        <w:rPr>
          <w:lang w:val="hr-HR"/>
        </w:rPr>
        <w:t xml:space="preserve">  k.č.  </w:t>
      </w:r>
      <w:r>
        <w:rPr>
          <w:lang w:val="hr-HR"/>
        </w:rPr>
        <w:t>1683 -</w:t>
      </w:r>
      <w:r w:rsidRPr="00565099">
        <w:rPr>
          <w:lang w:val="hr-HR"/>
        </w:rPr>
        <w:t xml:space="preserve"> od kuće Hadžić Esada do naselja Šuvalići,</w:t>
      </w:r>
    </w:p>
    <w:p w:rsidR="003102F9" w:rsidRPr="00D523DF" w:rsidRDefault="003102F9" w:rsidP="003102F9">
      <w:pPr>
        <w:pStyle w:val="ListParagraph"/>
        <w:numPr>
          <w:ilvl w:val="0"/>
          <w:numId w:val="2"/>
        </w:numPr>
        <w:spacing w:line="240" w:lineRule="atLeast"/>
        <w:jc w:val="both"/>
        <w:rPr>
          <w:lang w:val="hr-HR"/>
        </w:rPr>
      </w:pPr>
      <w:r>
        <w:rPr>
          <w:b/>
          <w:lang w:val="hr-HR"/>
        </w:rPr>
        <w:t>„Ulica S</w:t>
      </w:r>
      <w:r w:rsidRPr="00565099">
        <w:rPr>
          <w:b/>
          <w:lang w:val="hr-HR"/>
        </w:rPr>
        <w:t xml:space="preserve">tara cesta“ </w:t>
      </w:r>
      <w:r w:rsidRPr="00565099">
        <w:rPr>
          <w:lang w:val="hr-HR"/>
        </w:rPr>
        <w:t xml:space="preserve"> k.č.</w:t>
      </w:r>
      <w:r>
        <w:rPr>
          <w:lang w:val="hr-HR"/>
        </w:rPr>
        <w:t>2244 -</w:t>
      </w:r>
      <w:r w:rsidRPr="00565099">
        <w:rPr>
          <w:lang w:val="hr-HR"/>
        </w:rPr>
        <w:t xml:space="preserve"> od kuće Skopljak Kemala do kuće Bajrić Ibrahima;</w:t>
      </w:r>
    </w:p>
    <w:p w:rsidR="003102F9" w:rsidRDefault="003102F9" w:rsidP="003102F9">
      <w:pPr>
        <w:pStyle w:val="Style"/>
        <w:numPr>
          <w:ilvl w:val="0"/>
          <w:numId w:val="2"/>
        </w:numPr>
        <w:spacing w:line="240" w:lineRule="atLeast"/>
        <w:jc w:val="both"/>
      </w:pPr>
      <w:r w:rsidRPr="004C2359">
        <w:rPr>
          <w:b/>
        </w:rPr>
        <w:t xml:space="preserve">  Trg</w:t>
      </w:r>
      <w:r>
        <w:t xml:space="preserve"> „</w:t>
      </w:r>
      <w:r w:rsidRPr="004C2359">
        <w:rPr>
          <w:b/>
        </w:rPr>
        <w:t>Zanatski centar</w:t>
      </w:r>
      <w:r>
        <w:t>“ k.č. br. 1857 II 1859/3 - prostor oko zanatskog centra u Brijesnici</w:t>
      </w:r>
    </w:p>
    <w:p w:rsidR="00DA278F" w:rsidRDefault="003102F9" w:rsidP="00633C1A">
      <w:pPr>
        <w:pStyle w:val="Style"/>
        <w:spacing w:line="240" w:lineRule="atLeast"/>
        <w:ind w:left="720"/>
        <w:jc w:val="both"/>
      </w:pPr>
      <w:r>
        <w:rPr>
          <w:b/>
        </w:rPr>
        <w:t>Velikoj.</w:t>
      </w:r>
      <w:r>
        <w:t xml:space="preserve">    </w:t>
      </w:r>
    </w:p>
    <w:p w:rsidR="00FB0DB1" w:rsidRPr="00873D79" w:rsidRDefault="00873D79" w:rsidP="00873D79">
      <w:pPr>
        <w:spacing w:after="0" w:line="240" w:lineRule="atLeast"/>
        <w:jc w:val="right"/>
        <w:rPr>
          <w:rStyle w:val="SubtleEmphasis"/>
        </w:rPr>
      </w:pPr>
      <w:r w:rsidRPr="00873D79">
        <w:rPr>
          <w:rStyle w:val="SubtleEmphasis"/>
        </w:rPr>
        <w:t>2</w:t>
      </w:r>
    </w:p>
    <w:p w:rsidR="002A5823" w:rsidRDefault="00D523DF" w:rsidP="00D523DF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5.3. </w:t>
      </w:r>
      <w:r w:rsidR="002A5823" w:rsidRPr="002A5823">
        <w:rPr>
          <w:rFonts w:ascii="Times New Roman" w:hAnsi="Times New Roman" w:cs="Times New Roman"/>
          <w:b/>
          <w:sz w:val="24"/>
          <w:szCs w:val="24"/>
          <w:lang w:val="hr-HR"/>
        </w:rPr>
        <w:t xml:space="preserve">MZ KLOKOTNICA </w:t>
      </w:r>
    </w:p>
    <w:p w:rsidR="00FB0DB1" w:rsidRPr="00DA5948" w:rsidRDefault="00FB0DB1" w:rsidP="00FB0DB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B135AD">
        <w:rPr>
          <w:b/>
          <w:lang w:val="hr-HR"/>
        </w:rPr>
        <w:t>„Dolić“</w:t>
      </w:r>
      <w:r w:rsidR="004C2359">
        <w:rPr>
          <w:lang w:val="hr-HR"/>
        </w:rPr>
        <w:t xml:space="preserve"> k.č. 4752 i 3520/1- </w:t>
      </w:r>
      <w:r>
        <w:rPr>
          <w:lang w:val="hr-HR"/>
        </w:rPr>
        <w:t xml:space="preserve">od starog Suhopoljskog mosta lijeva strana Magistralnog puta, benzinska pumpa </w:t>
      </w:r>
      <w:r w:rsidRPr="00DD40DF">
        <w:rPr>
          <w:lang w:val="hr-HR"/>
        </w:rPr>
        <w:t>„Zedina“,</w:t>
      </w:r>
      <w:r>
        <w:rPr>
          <w:lang w:val="hr-HR"/>
        </w:rPr>
        <w:t xml:space="preserve"> lijeva strana rijeke do kuće Hasančević Alije,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B135AD">
        <w:rPr>
          <w:b/>
          <w:lang w:val="hr-HR"/>
        </w:rPr>
        <w:t>„Industrijska zona“</w:t>
      </w:r>
      <w:r w:rsidR="004C2359">
        <w:rPr>
          <w:b/>
          <w:lang w:val="hr-HR"/>
        </w:rPr>
        <w:t xml:space="preserve"> </w:t>
      </w:r>
      <w:r w:rsidR="004C2359" w:rsidRPr="004C2359">
        <w:rPr>
          <w:lang w:val="hr-HR"/>
        </w:rPr>
        <w:t>k.č. br. 4752 i 3520/1</w:t>
      </w:r>
      <w:r>
        <w:rPr>
          <w:lang w:val="hr-HR"/>
        </w:rPr>
        <w:t xml:space="preserve"> – od starog Suhopoljskog mosta do granice sa MZ Stanić Rijekom sa obadvije strane Magistralnog puta,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B135AD">
        <w:rPr>
          <w:b/>
          <w:lang w:val="hr-HR"/>
        </w:rPr>
        <w:t>„Kapak“</w:t>
      </w:r>
      <w:r>
        <w:rPr>
          <w:lang w:val="hr-HR"/>
        </w:rPr>
        <w:t xml:space="preserve"> </w:t>
      </w:r>
      <w:r w:rsidR="004C2359">
        <w:rPr>
          <w:lang w:val="hr-HR"/>
        </w:rPr>
        <w:t xml:space="preserve">k.č. 4753- </w:t>
      </w:r>
      <w:r>
        <w:rPr>
          <w:lang w:val="hr-HR"/>
        </w:rPr>
        <w:t>od benzinske pumpe „Zedina“, desna strana rijeke do kuće Mehinović Fikreta, te lijeva strana Magistralnog puta Doboj- Tuzla, te lijeva strana puta pored kuće Džebić Jakuba do kuće Hodžić Jasmina i put od magistrale prema Habibovićima do kuće Banjić Irfana,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B135AD">
        <w:rPr>
          <w:b/>
          <w:lang w:val="hr-HR"/>
        </w:rPr>
        <w:t>„Habibovići“</w:t>
      </w:r>
      <w:r w:rsidR="004C2359">
        <w:rPr>
          <w:b/>
          <w:lang w:val="hr-HR"/>
        </w:rPr>
        <w:t xml:space="preserve"> </w:t>
      </w:r>
      <w:r w:rsidR="004C2359" w:rsidRPr="004C2359">
        <w:rPr>
          <w:lang w:val="hr-HR"/>
        </w:rPr>
        <w:t>k.č. 4753 i 2179</w:t>
      </w:r>
      <w:r>
        <w:rPr>
          <w:lang w:val="hr-HR"/>
        </w:rPr>
        <w:t xml:space="preserve"> </w:t>
      </w:r>
      <w:r w:rsidR="004C2359">
        <w:rPr>
          <w:lang w:val="hr-HR"/>
        </w:rPr>
        <w:t xml:space="preserve">- </w:t>
      </w:r>
      <w:r>
        <w:rPr>
          <w:lang w:val="hr-HR"/>
        </w:rPr>
        <w:t>od trgovine „Suhopoljka“ do naselja Orah,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B135AD">
        <w:rPr>
          <w:b/>
          <w:lang w:val="hr-HR"/>
        </w:rPr>
        <w:t>„Brđani“</w:t>
      </w:r>
      <w:r>
        <w:rPr>
          <w:lang w:val="hr-HR"/>
        </w:rPr>
        <w:t xml:space="preserve"> </w:t>
      </w:r>
      <w:r w:rsidR="004C2359">
        <w:rPr>
          <w:lang w:val="hr-HR"/>
        </w:rPr>
        <w:t>k.č. 3404 i 3745/1</w:t>
      </w:r>
      <w:r>
        <w:rPr>
          <w:lang w:val="hr-HR"/>
        </w:rPr>
        <w:t>–</w:t>
      </w:r>
      <w:r w:rsidR="004C2359">
        <w:rPr>
          <w:lang w:val="hr-HR"/>
        </w:rPr>
        <w:t xml:space="preserve"> </w:t>
      </w:r>
      <w:r>
        <w:rPr>
          <w:lang w:val="hr-HR"/>
        </w:rPr>
        <w:t>od područne škole „Dolić“ do kuće Junuzović Ahmeta,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„Gnječe“</w:t>
      </w:r>
      <w:r w:rsidR="004C2359">
        <w:rPr>
          <w:b/>
          <w:lang w:val="hr-HR"/>
        </w:rPr>
        <w:t xml:space="preserve"> </w:t>
      </w:r>
      <w:r w:rsidR="004C2359" w:rsidRPr="004C2359">
        <w:rPr>
          <w:lang w:val="hr-HR"/>
        </w:rPr>
        <w:t>k.č. 2157</w:t>
      </w:r>
      <w:r>
        <w:rPr>
          <w:lang w:val="hr-HR"/>
        </w:rPr>
        <w:t xml:space="preserve"> – od kuće Šišić Edhema do kuće Durmić Mirsada,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„Vakufska“</w:t>
      </w:r>
      <w:r>
        <w:rPr>
          <w:lang w:val="hr-HR"/>
        </w:rPr>
        <w:t xml:space="preserve"> </w:t>
      </w:r>
      <w:r w:rsidR="004C2359">
        <w:rPr>
          <w:lang w:val="hr-HR"/>
        </w:rPr>
        <w:t xml:space="preserve">4745/4 </w:t>
      </w:r>
      <w:r>
        <w:rPr>
          <w:lang w:val="hr-HR"/>
        </w:rPr>
        <w:t>– put koji spaja Habiboviće i Gnječe,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„Bosanska“</w:t>
      </w:r>
      <w:r>
        <w:rPr>
          <w:lang w:val="hr-HR"/>
        </w:rPr>
        <w:t xml:space="preserve"> – od trgovine „Suhopoljka“ do izlaza na frkatski put,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„Mrkani“</w:t>
      </w:r>
      <w:r>
        <w:rPr>
          <w:lang w:val="hr-HR"/>
        </w:rPr>
        <w:t xml:space="preserve"> </w:t>
      </w:r>
      <w:r w:rsidR="0009316E">
        <w:rPr>
          <w:lang w:val="hr-HR"/>
        </w:rPr>
        <w:t xml:space="preserve">k.č. 1991/3, 1986/6, 1986/1, 1964/3, 1513/2 i 2004 </w:t>
      </w:r>
      <w:r>
        <w:rPr>
          <w:lang w:val="hr-HR"/>
        </w:rPr>
        <w:t>– od kuće Mrkanović Rifeta do kuće Mujić Edhema,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„Dječija ulica“</w:t>
      </w:r>
      <w:r w:rsidR="0009316E">
        <w:rPr>
          <w:b/>
          <w:lang w:val="hr-HR"/>
        </w:rPr>
        <w:t xml:space="preserve"> </w:t>
      </w:r>
      <w:r w:rsidR="0009316E" w:rsidRPr="0009316E">
        <w:rPr>
          <w:lang w:val="hr-HR"/>
        </w:rPr>
        <w:t>k.č.</w:t>
      </w:r>
      <w:r w:rsidRPr="0009316E">
        <w:rPr>
          <w:lang w:val="hr-HR"/>
        </w:rPr>
        <w:t xml:space="preserve"> </w:t>
      </w:r>
      <w:r w:rsidR="0009316E" w:rsidRPr="0009316E">
        <w:rPr>
          <w:lang w:val="hr-HR"/>
        </w:rPr>
        <w:t>4761</w:t>
      </w:r>
      <w:r w:rsidR="0009316E">
        <w:rPr>
          <w:lang w:val="hr-HR"/>
        </w:rPr>
        <w:t>/2 i 4761/1</w:t>
      </w:r>
      <w:r>
        <w:rPr>
          <w:lang w:val="hr-HR"/>
        </w:rPr>
        <w:t>– put od podvožnjaka, lijeva strana Magistralnog puta Tuzla- Doboj, do rijeke , prema Spreči.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 4.Maj“</w:t>
      </w:r>
      <w:r w:rsidR="0009316E">
        <w:rPr>
          <w:b/>
          <w:lang w:val="hr-HR"/>
        </w:rPr>
        <w:t xml:space="preserve"> </w:t>
      </w:r>
      <w:r w:rsidR="0009316E" w:rsidRPr="0009316E">
        <w:rPr>
          <w:lang w:val="hr-HR"/>
        </w:rPr>
        <w:t>k.č. 4755/1</w:t>
      </w:r>
      <w:r>
        <w:rPr>
          <w:lang w:val="hr-HR"/>
        </w:rPr>
        <w:t xml:space="preserve"> – od rijeke lijeva strana Magistralnog puta Tuzla – Doboj do kuće Banjić Rifeta,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 Kamenje“</w:t>
      </w:r>
      <w:r>
        <w:rPr>
          <w:lang w:val="hr-HR"/>
        </w:rPr>
        <w:t xml:space="preserve"> </w:t>
      </w:r>
      <w:r w:rsidR="00961793">
        <w:rPr>
          <w:lang w:val="hr-HR"/>
        </w:rPr>
        <w:t xml:space="preserve">k.č. 4759 </w:t>
      </w:r>
      <w:r>
        <w:rPr>
          <w:lang w:val="hr-HR"/>
        </w:rPr>
        <w:t>– desna strana magistralnog puta Doboj – Tuzla od Etno parka do granice sa MZ Brijesnica Velika,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</w:t>
      </w:r>
      <w:r>
        <w:rPr>
          <w:b/>
          <w:lang w:val="hr-HR"/>
        </w:rPr>
        <w:t xml:space="preserve"> Panduruše</w:t>
      </w:r>
      <w:r w:rsidRPr="00DD40DF">
        <w:rPr>
          <w:b/>
          <w:lang w:val="hr-HR"/>
        </w:rPr>
        <w:t>“</w:t>
      </w:r>
      <w:r w:rsidR="0009316E">
        <w:rPr>
          <w:b/>
          <w:lang w:val="hr-HR"/>
        </w:rPr>
        <w:t xml:space="preserve"> </w:t>
      </w:r>
      <w:r w:rsidR="0009316E" w:rsidRPr="0009316E">
        <w:rPr>
          <w:lang w:val="hr-HR"/>
        </w:rPr>
        <w:t>k.č. 4759</w:t>
      </w:r>
      <w:r>
        <w:rPr>
          <w:lang w:val="hr-HR"/>
        </w:rPr>
        <w:t xml:space="preserve"> – od granice sa MZ Brijesnica Velika desna strana Magistralnog puta Tuzla – Doboj do kuće Osmić Osmana,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„Samarić“</w:t>
      </w:r>
      <w:r>
        <w:rPr>
          <w:lang w:val="hr-HR"/>
        </w:rPr>
        <w:t xml:space="preserve"> </w:t>
      </w:r>
      <w:r w:rsidR="0009316E">
        <w:rPr>
          <w:lang w:val="hr-HR"/>
        </w:rPr>
        <w:t xml:space="preserve">k.č. 4759/1 </w:t>
      </w:r>
      <w:r>
        <w:rPr>
          <w:lang w:val="hr-HR"/>
        </w:rPr>
        <w:t>– od kuće Mujić Osmana- Brke do izlaza na Magistralni put,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 Ahinbašići“</w:t>
      </w:r>
      <w:r>
        <w:rPr>
          <w:lang w:val="hr-HR"/>
        </w:rPr>
        <w:t xml:space="preserve"> </w:t>
      </w:r>
      <w:r w:rsidR="0009316E">
        <w:rPr>
          <w:lang w:val="hr-HR"/>
        </w:rPr>
        <w:t xml:space="preserve">k.č. 4757 </w:t>
      </w:r>
      <w:r>
        <w:rPr>
          <w:lang w:val="hr-HR"/>
        </w:rPr>
        <w:t>– od kuće Hodžić Šerifa do debelog brda,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„Bosanskih šehida“</w:t>
      </w:r>
      <w:r w:rsidR="0009316E">
        <w:rPr>
          <w:b/>
          <w:lang w:val="hr-HR"/>
        </w:rPr>
        <w:t xml:space="preserve"> </w:t>
      </w:r>
      <w:r w:rsidR="0009316E" w:rsidRPr="0009316E">
        <w:rPr>
          <w:lang w:val="hr-HR"/>
        </w:rPr>
        <w:t>k.č. 651</w:t>
      </w:r>
      <w:r>
        <w:rPr>
          <w:lang w:val="hr-HR"/>
        </w:rPr>
        <w:t xml:space="preserve"> – od stare kuće Osmić Ismeta do Debelog brda uključujući i zaseok Hodžići,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„Gajevi“</w:t>
      </w:r>
      <w:r w:rsidR="0009316E">
        <w:rPr>
          <w:b/>
          <w:lang w:val="hr-HR"/>
        </w:rPr>
        <w:t xml:space="preserve"> </w:t>
      </w:r>
      <w:r w:rsidR="0009316E" w:rsidRPr="0009316E">
        <w:rPr>
          <w:lang w:val="hr-HR"/>
        </w:rPr>
        <w:t>k.č. 560</w:t>
      </w:r>
      <w:r w:rsidR="0009316E">
        <w:rPr>
          <w:b/>
          <w:lang w:val="hr-HR"/>
        </w:rPr>
        <w:t xml:space="preserve"> </w:t>
      </w:r>
      <w:r>
        <w:rPr>
          <w:lang w:val="hr-HR"/>
        </w:rPr>
        <w:t xml:space="preserve"> – od kuće Mujkić Fadila –Roćke do kuće Begić Smajila,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„Frkati“</w:t>
      </w:r>
      <w:r>
        <w:rPr>
          <w:lang w:val="hr-HR"/>
        </w:rPr>
        <w:t xml:space="preserve"> </w:t>
      </w:r>
      <w:r w:rsidR="0009316E">
        <w:rPr>
          <w:lang w:val="hr-HR"/>
        </w:rPr>
        <w:t xml:space="preserve">k.č. 4743/1 </w:t>
      </w:r>
      <w:r>
        <w:rPr>
          <w:lang w:val="hr-HR"/>
        </w:rPr>
        <w:t>– od kuće Mujić T Šabana do kuće Mujić Edhema,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</w:t>
      </w:r>
      <w:r>
        <w:rPr>
          <w:lang w:val="hr-HR"/>
        </w:rPr>
        <w:t xml:space="preserve"> </w:t>
      </w:r>
      <w:r w:rsidRPr="00DD40DF">
        <w:rPr>
          <w:b/>
          <w:lang w:val="hr-HR"/>
        </w:rPr>
        <w:t>Dujska“</w:t>
      </w:r>
      <w:r>
        <w:rPr>
          <w:lang w:val="hr-HR"/>
        </w:rPr>
        <w:t xml:space="preserve"> </w:t>
      </w:r>
      <w:r w:rsidR="0009316E">
        <w:rPr>
          <w:lang w:val="hr-HR"/>
        </w:rPr>
        <w:t xml:space="preserve">k.č. 4743/4- </w:t>
      </w:r>
      <w:r>
        <w:rPr>
          <w:lang w:val="hr-HR"/>
        </w:rPr>
        <w:t>od kuće Mujić Edhema do granice sa MZ Lukavica, uključujući i kamp Duja,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 109. Dobojske brigade“</w:t>
      </w:r>
      <w:r>
        <w:rPr>
          <w:lang w:val="hr-HR"/>
        </w:rPr>
        <w:t xml:space="preserve"> </w:t>
      </w:r>
      <w:r w:rsidR="0009316E">
        <w:rPr>
          <w:lang w:val="hr-HR"/>
        </w:rPr>
        <w:t xml:space="preserve">k.č. 4743/2, 1887/1 i 1659 </w:t>
      </w:r>
      <w:r>
        <w:rPr>
          <w:lang w:val="hr-HR"/>
        </w:rPr>
        <w:t>– od kuće Omerčić Mustafe do kuće Mujić Nijaza,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„Babići“</w:t>
      </w:r>
      <w:r>
        <w:rPr>
          <w:lang w:val="hr-HR"/>
        </w:rPr>
        <w:t xml:space="preserve"> </w:t>
      </w:r>
      <w:r w:rsidR="0009316E">
        <w:rPr>
          <w:lang w:val="hr-HR"/>
        </w:rPr>
        <w:t xml:space="preserve">k.č. 3793,3840,4756 i 775/6 </w:t>
      </w:r>
      <w:r>
        <w:rPr>
          <w:lang w:val="hr-HR"/>
        </w:rPr>
        <w:t>– od kuće Babić Ismeta do „Ogradica“,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„Salkići“</w:t>
      </w:r>
      <w:r>
        <w:rPr>
          <w:lang w:val="hr-HR"/>
        </w:rPr>
        <w:t xml:space="preserve"> </w:t>
      </w:r>
      <w:r w:rsidR="0009316E">
        <w:rPr>
          <w:lang w:val="hr-HR"/>
        </w:rPr>
        <w:t xml:space="preserve">k.č. 4741 </w:t>
      </w:r>
      <w:r>
        <w:rPr>
          <w:lang w:val="hr-HR"/>
        </w:rPr>
        <w:t>– od Ogradica do Debelog brda,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„Dizdari“</w:t>
      </w:r>
      <w:r>
        <w:rPr>
          <w:lang w:val="hr-HR"/>
        </w:rPr>
        <w:t xml:space="preserve"> </w:t>
      </w:r>
      <w:r w:rsidR="0009316E">
        <w:rPr>
          <w:lang w:val="hr-HR"/>
        </w:rPr>
        <w:t xml:space="preserve">k.č. 4742 </w:t>
      </w:r>
      <w:r>
        <w:rPr>
          <w:lang w:val="hr-HR"/>
        </w:rPr>
        <w:t>– od kuće Babić Husejna do kuće Dizdarević Hazima,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„Duge njive“</w:t>
      </w:r>
      <w:r>
        <w:rPr>
          <w:lang w:val="hr-HR"/>
        </w:rPr>
        <w:t xml:space="preserve"> </w:t>
      </w:r>
      <w:r w:rsidR="0009316E">
        <w:rPr>
          <w:lang w:val="hr-HR"/>
        </w:rPr>
        <w:t xml:space="preserve">k.č. 3698 </w:t>
      </w:r>
      <w:r>
        <w:rPr>
          <w:lang w:val="hr-HR"/>
        </w:rPr>
        <w:t>– od kuće Hodžić Ahmeta prema Hodžićima, uključujući Mujiće i Mustafiće, do kuće Mujkić Hasiba i nazad do kuće Mujkić Refije,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„Stadion“</w:t>
      </w:r>
      <w:r>
        <w:rPr>
          <w:lang w:val="hr-HR"/>
        </w:rPr>
        <w:t xml:space="preserve"> </w:t>
      </w:r>
      <w:r w:rsidR="0009316E">
        <w:rPr>
          <w:lang w:val="hr-HR"/>
        </w:rPr>
        <w:t xml:space="preserve">k.č. 3656 </w:t>
      </w:r>
      <w:r>
        <w:rPr>
          <w:lang w:val="hr-HR"/>
        </w:rPr>
        <w:t>– desno od kuće Mujkić Saliha prema pilićari, te desna strana magistralnog puta Tuzla- Doboj, desna strana puta pored kuće Džebić Muje do kuće Banjić H. Omera i dalje prema kući Šišić Almira,</w:t>
      </w:r>
    </w:p>
    <w:p w:rsidR="002A5823" w:rsidRDefault="002A5823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Ulica </w:t>
      </w:r>
      <w:r w:rsidRPr="00DD40DF">
        <w:rPr>
          <w:b/>
          <w:lang w:val="hr-HR"/>
        </w:rPr>
        <w:t>„Branilaca Klokotnice“</w:t>
      </w:r>
      <w:r>
        <w:rPr>
          <w:lang w:val="hr-HR"/>
        </w:rPr>
        <w:t xml:space="preserve"> </w:t>
      </w:r>
      <w:r w:rsidR="0009316E">
        <w:rPr>
          <w:lang w:val="hr-HR"/>
        </w:rPr>
        <w:t xml:space="preserve">k.č. 4743/1, 4759/2 i 4756 </w:t>
      </w:r>
      <w:r>
        <w:rPr>
          <w:lang w:val="hr-HR"/>
        </w:rPr>
        <w:t>– raskrsnica Frkati – Babići prema Lipama, skretanje za Babiće do bivše veterinarske stanice,</w:t>
      </w:r>
    </w:p>
    <w:p w:rsidR="00FB0049" w:rsidRDefault="00FB0049" w:rsidP="00FB0DB1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Trg </w:t>
      </w:r>
      <w:r w:rsidRPr="00DD40DF">
        <w:rPr>
          <w:b/>
          <w:lang w:val="hr-HR"/>
        </w:rPr>
        <w:t>„Trg Alije Izetbegovića“</w:t>
      </w:r>
      <w:r>
        <w:rPr>
          <w:lang w:val="hr-HR"/>
        </w:rPr>
        <w:t xml:space="preserve"> </w:t>
      </w:r>
      <w:r w:rsidR="00D44D3F">
        <w:rPr>
          <w:lang w:val="hr-HR"/>
        </w:rPr>
        <w:t>k.č. 3676/4,3676/7,3676/13,3675/4,3675/6,3675/8,3675/3 i 3675/5 -</w:t>
      </w:r>
      <w:r>
        <w:rPr>
          <w:lang w:val="hr-HR"/>
        </w:rPr>
        <w:t>prostor doma kulture, džamije i zgrade općine</w:t>
      </w:r>
      <w:r w:rsidR="00171C0B">
        <w:rPr>
          <w:lang w:val="hr-HR"/>
        </w:rPr>
        <w:t>.</w:t>
      </w:r>
    </w:p>
    <w:p w:rsidR="00DA5948" w:rsidRDefault="00DA5948" w:rsidP="00FB0DB1">
      <w:pPr>
        <w:spacing w:after="0" w:line="240" w:lineRule="atLeast"/>
        <w:jc w:val="both"/>
        <w:rPr>
          <w:lang w:val="hr-HR"/>
        </w:rPr>
      </w:pPr>
    </w:p>
    <w:p w:rsidR="00FB0DB1" w:rsidRDefault="00D523DF" w:rsidP="00AE3630">
      <w:pPr>
        <w:pStyle w:val="Style"/>
        <w:spacing w:line="240" w:lineRule="atLeast"/>
        <w:ind w:firstLine="360"/>
        <w:rPr>
          <w:b/>
        </w:rPr>
      </w:pPr>
      <w:r>
        <w:rPr>
          <w:b/>
        </w:rPr>
        <w:t xml:space="preserve">5.4. </w:t>
      </w:r>
      <w:r w:rsidR="002A5823" w:rsidRPr="002A5823">
        <w:rPr>
          <w:b/>
        </w:rPr>
        <w:t>MZ STANIĆ RIJEKA</w:t>
      </w:r>
    </w:p>
    <w:p w:rsidR="00873D79" w:rsidRPr="00DA5948" w:rsidRDefault="00873D79" w:rsidP="00AE3630">
      <w:pPr>
        <w:pStyle w:val="Style"/>
        <w:spacing w:line="240" w:lineRule="atLeast"/>
        <w:ind w:firstLine="360"/>
        <w:rPr>
          <w:b/>
        </w:rPr>
      </w:pPr>
    </w:p>
    <w:p w:rsidR="002A5823" w:rsidRPr="002A5823" w:rsidRDefault="00DA5948" w:rsidP="00FB0DB1">
      <w:pPr>
        <w:pStyle w:val="Style"/>
        <w:numPr>
          <w:ilvl w:val="0"/>
          <w:numId w:val="5"/>
        </w:numPr>
        <w:spacing w:line="240" w:lineRule="atLeast"/>
      </w:pPr>
      <w:r>
        <w:t xml:space="preserve">Ulica </w:t>
      </w:r>
      <w:r w:rsidR="002A5823" w:rsidRPr="002A5823">
        <w:rPr>
          <w:b/>
        </w:rPr>
        <w:t>„Magistralni put“</w:t>
      </w:r>
      <w:r w:rsidR="002A5823" w:rsidRPr="002A5823">
        <w:t xml:space="preserve"> </w:t>
      </w:r>
      <w:r w:rsidR="001431BF">
        <w:t xml:space="preserve">k.č.1997 </w:t>
      </w:r>
      <w:r w:rsidR="00BA5873">
        <w:t xml:space="preserve">i 1988 </w:t>
      </w:r>
      <w:r w:rsidR="002A5823" w:rsidRPr="002A5823">
        <w:t>– Magistralni put Tuzla</w:t>
      </w:r>
      <w:r>
        <w:t xml:space="preserve"> </w:t>
      </w:r>
      <w:r w:rsidR="002A5823" w:rsidRPr="002A5823">
        <w:t>- Doboj od table za naseljeno mjesto Stanić Rijeka pa do table entitetskog razgraničenja,</w:t>
      </w:r>
    </w:p>
    <w:p w:rsidR="002A5823" w:rsidRDefault="00DA5948" w:rsidP="00FB0DB1">
      <w:pPr>
        <w:pStyle w:val="Style"/>
        <w:numPr>
          <w:ilvl w:val="0"/>
          <w:numId w:val="5"/>
        </w:numPr>
        <w:spacing w:line="240" w:lineRule="atLeast"/>
      </w:pPr>
      <w:r>
        <w:t xml:space="preserve">Ulica </w:t>
      </w:r>
      <w:r w:rsidR="002A5823" w:rsidRPr="002A5823">
        <w:rPr>
          <w:b/>
        </w:rPr>
        <w:t>„Češljuge“</w:t>
      </w:r>
      <w:r w:rsidR="002A5823" w:rsidRPr="002A5823">
        <w:t xml:space="preserve"> </w:t>
      </w:r>
      <w:r w:rsidR="00B5775A">
        <w:t xml:space="preserve">k.č. 1576 </w:t>
      </w:r>
      <w:r w:rsidR="002A5823" w:rsidRPr="002A5823">
        <w:t>– put koji spaje naselje Češljuga sa magistralnim putem od kuće Humić Hidajeta do kuće Humić Jakuba,</w:t>
      </w:r>
    </w:p>
    <w:p w:rsidR="00873D79" w:rsidRDefault="00873D79" w:rsidP="00873D79">
      <w:pPr>
        <w:pStyle w:val="Style"/>
        <w:spacing w:line="240" w:lineRule="atLeast"/>
        <w:ind w:left="720"/>
      </w:pPr>
    </w:p>
    <w:p w:rsidR="00873D79" w:rsidRPr="00873D79" w:rsidRDefault="00873D79" w:rsidP="00873D79">
      <w:pPr>
        <w:pStyle w:val="Style"/>
        <w:spacing w:line="240" w:lineRule="atLeast"/>
        <w:ind w:left="720"/>
        <w:jc w:val="right"/>
        <w:rPr>
          <w:rStyle w:val="SubtleEmphasis"/>
        </w:rPr>
      </w:pPr>
      <w:r w:rsidRPr="00873D79">
        <w:rPr>
          <w:rStyle w:val="SubtleEmphasis"/>
        </w:rPr>
        <w:t>3</w:t>
      </w:r>
    </w:p>
    <w:p w:rsidR="002A5823" w:rsidRPr="002A5823" w:rsidRDefault="00DA5948" w:rsidP="00FB0DB1">
      <w:pPr>
        <w:pStyle w:val="Style"/>
        <w:numPr>
          <w:ilvl w:val="0"/>
          <w:numId w:val="5"/>
        </w:numPr>
        <w:spacing w:line="240" w:lineRule="atLeast"/>
      </w:pPr>
      <w:r>
        <w:lastRenderedPageBreak/>
        <w:t xml:space="preserve">Ulica </w:t>
      </w:r>
      <w:r w:rsidR="002A5823" w:rsidRPr="002A5823">
        <w:rPr>
          <w:b/>
        </w:rPr>
        <w:t>„Luke I“</w:t>
      </w:r>
      <w:r w:rsidR="002A5823" w:rsidRPr="002A5823">
        <w:t xml:space="preserve"> i </w:t>
      </w:r>
      <w:r w:rsidR="002A5823" w:rsidRPr="002A5823">
        <w:rPr>
          <w:b/>
        </w:rPr>
        <w:t>„ Luke II“</w:t>
      </w:r>
      <w:r w:rsidR="001431BF">
        <w:rPr>
          <w:b/>
        </w:rPr>
        <w:t xml:space="preserve"> </w:t>
      </w:r>
      <w:r w:rsidR="001431BF" w:rsidRPr="001431BF">
        <w:t>k.č.</w:t>
      </w:r>
      <w:r w:rsidR="002A5823" w:rsidRPr="001431BF">
        <w:t xml:space="preserve"> </w:t>
      </w:r>
      <w:r w:rsidR="00854D22">
        <w:t xml:space="preserve">1942 i </w:t>
      </w:r>
      <w:r w:rsidR="006D03A5">
        <w:t xml:space="preserve">1943 </w:t>
      </w:r>
      <w:r w:rsidR="002A5823" w:rsidRPr="001431BF">
        <w:t>–</w:t>
      </w:r>
      <w:r w:rsidR="002A5823" w:rsidRPr="002A5823">
        <w:t xml:space="preserve"> put koji polukružno povezuje naselje Luke s magistralnim putem </w:t>
      </w:r>
      <w:r>
        <w:t xml:space="preserve">     </w:t>
      </w:r>
      <w:r w:rsidR="002A5823" w:rsidRPr="002A5823">
        <w:t xml:space="preserve">( od kafane „Putnik“ do kuće Delić Nezira </w:t>
      </w:r>
      <w:r>
        <w:t>-</w:t>
      </w:r>
      <w:r w:rsidR="002A5823" w:rsidRPr="002A5823">
        <w:t xml:space="preserve">„ Luke I“, od kuće Delić Nezira do izlaza na magistralni put </w:t>
      </w:r>
      <w:r>
        <w:t>-</w:t>
      </w:r>
      <w:r w:rsidR="002A5823" w:rsidRPr="002A5823">
        <w:t>„Luke II“,</w:t>
      </w:r>
    </w:p>
    <w:p w:rsidR="002A5823" w:rsidRPr="002A5823" w:rsidRDefault="00DA5948" w:rsidP="00FB0DB1">
      <w:pPr>
        <w:pStyle w:val="Style"/>
        <w:numPr>
          <w:ilvl w:val="0"/>
          <w:numId w:val="5"/>
        </w:numPr>
        <w:spacing w:line="240" w:lineRule="atLeast"/>
      </w:pPr>
      <w:r>
        <w:t xml:space="preserve">Ulica </w:t>
      </w:r>
      <w:r w:rsidR="002A5823" w:rsidRPr="002A5823">
        <w:rPr>
          <w:b/>
        </w:rPr>
        <w:t>„Kardaši“</w:t>
      </w:r>
      <w:r w:rsidR="002A5823" w:rsidRPr="002A5823">
        <w:t xml:space="preserve"> –</w:t>
      </w:r>
      <w:r w:rsidR="001431BF">
        <w:t xml:space="preserve">  dio k.č. 1851</w:t>
      </w:r>
      <w:r w:rsidR="002A5823" w:rsidRPr="002A5823">
        <w:t xml:space="preserve"> </w:t>
      </w:r>
      <w:r w:rsidR="001431BF">
        <w:t xml:space="preserve"> (do parcele k.č. br. 1623) </w:t>
      </w:r>
      <w:r w:rsidR="0021625F">
        <w:t xml:space="preserve"> i </w:t>
      </w:r>
      <w:r w:rsidR="00E20871">
        <w:t xml:space="preserve"> </w:t>
      </w:r>
      <w:r w:rsidR="0021625F">
        <w:t xml:space="preserve">k.č.  499 i </w:t>
      </w:r>
      <w:r w:rsidR="00E20871">
        <w:t xml:space="preserve">566- lokalni put ( od  parcele k.č. 493 do k.č. br. 618) - </w:t>
      </w:r>
      <w:r w:rsidR="002A5823" w:rsidRPr="002A5823">
        <w:t>glavni seoski put kroz naselje Kardaši, od magistralnog puta pa do kuće Junuzović Ćamila</w:t>
      </w:r>
      <w:r w:rsidR="00E20871">
        <w:t xml:space="preserve"> i dalje prema zaseoku  Haskići</w:t>
      </w:r>
      <w:r w:rsidR="002A5823" w:rsidRPr="002A5823">
        <w:t>,</w:t>
      </w:r>
    </w:p>
    <w:p w:rsidR="002A5823" w:rsidRPr="002A5823" w:rsidRDefault="00DA5948" w:rsidP="00FB0DB1">
      <w:pPr>
        <w:pStyle w:val="Style"/>
        <w:numPr>
          <w:ilvl w:val="0"/>
          <w:numId w:val="5"/>
        </w:numPr>
        <w:spacing w:line="240" w:lineRule="atLeast"/>
      </w:pPr>
      <w:r>
        <w:t xml:space="preserve">Ulica </w:t>
      </w:r>
      <w:r w:rsidR="002A5823" w:rsidRPr="002A5823">
        <w:rPr>
          <w:b/>
        </w:rPr>
        <w:t>„Haskići“</w:t>
      </w:r>
      <w:r w:rsidR="00B5775A">
        <w:rPr>
          <w:b/>
        </w:rPr>
        <w:t xml:space="preserve"> </w:t>
      </w:r>
      <w:r w:rsidR="00B5775A" w:rsidRPr="00B5775A">
        <w:t>k.č. 1990</w:t>
      </w:r>
      <w:r w:rsidR="002A5823" w:rsidRPr="002A5823">
        <w:t xml:space="preserve"> – put od kuće Junuzović Ćamila pa do zadnje kuće u naselju Haskići ( kuća Džanić Ibrahima),</w:t>
      </w:r>
    </w:p>
    <w:p w:rsidR="002A5823" w:rsidRPr="002A5823" w:rsidRDefault="00DA5948" w:rsidP="00FB0DB1">
      <w:pPr>
        <w:pStyle w:val="Style"/>
        <w:numPr>
          <w:ilvl w:val="0"/>
          <w:numId w:val="5"/>
        </w:numPr>
        <w:spacing w:line="240" w:lineRule="atLeast"/>
      </w:pPr>
      <w:r>
        <w:t xml:space="preserve">Ulica </w:t>
      </w:r>
      <w:r w:rsidR="002A5823" w:rsidRPr="002A5823">
        <w:rPr>
          <w:b/>
        </w:rPr>
        <w:t>„Krivajski put“</w:t>
      </w:r>
      <w:r w:rsidR="002A5823" w:rsidRPr="002A5823">
        <w:t xml:space="preserve"> </w:t>
      </w:r>
      <w:r w:rsidR="00B5775A">
        <w:t xml:space="preserve">k.č. 1731 </w:t>
      </w:r>
      <w:r w:rsidR="002A5823" w:rsidRPr="002A5823">
        <w:t>– put koji spaja naselje  Krivaje sa Kardaškim putem,</w:t>
      </w:r>
    </w:p>
    <w:p w:rsidR="002A5823" w:rsidRPr="002A5823" w:rsidRDefault="00DA5948" w:rsidP="00FB0DB1">
      <w:pPr>
        <w:pStyle w:val="Style"/>
        <w:numPr>
          <w:ilvl w:val="0"/>
          <w:numId w:val="5"/>
        </w:numPr>
        <w:spacing w:line="240" w:lineRule="atLeast"/>
      </w:pPr>
      <w:r>
        <w:t xml:space="preserve">Ulica </w:t>
      </w:r>
      <w:r w:rsidR="002A5823" w:rsidRPr="002A5823">
        <w:rPr>
          <w:b/>
        </w:rPr>
        <w:t>„Drumovi“</w:t>
      </w:r>
      <w:r w:rsidR="002A5823" w:rsidRPr="002A5823">
        <w:t xml:space="preserve"> </w:t>
      </w:r>
      <w:r w:rsidR="00B5775A">
        <w:t xml:space="preserve">k.č. </w:t>
      </w:r>
      <w:r w:rsidR="006D03A5">
        <w:t>1617</w:t>
      </w:r>
      <w:r w:rsidR="00B5775A">
        <w:t xml:space="preserve"> </w:t>
      </w:r>
      <w:r w:rsidR="002A5823" w:rsidRPr="002A5823">
        <w:t xml:space="preserve">– put od magistralnog puta do entitetskog razgraničenja ispod Rudine, </w:t>
      </w:r>
    </w:p>
    <w:p w:rsidR="002A5823" w:rsidRPr="002A5823" w:rsidRDefault="00DA5948" w:rsidP="00FB0DB1">
      <w:pPr>
        <w:pStyle w:val="Style"/>
        <w:numPr>
          <w:ilvl w:val="0"/>
          <w:numId w:val="5"/>
        </w:numPr>
        <w:spacing w:line="240" w:lineRule="atLeast"/>
      </w:pPr>
      <w:r>
        <w:t xml:space="preserve">Ulica </w:t>
      </w:r>
      <w:r w:rsidR="002A5823" w:rsidRPr="002A5823">
        <w:rPr>
          <w:b/>
        </w:rPr>
        <w:t>„Spuževački put“</w:t>
      </w:r>
      <w:r w:rsidR="00B75800">
        <w:rPr>
          <w:b/>
        </w:rPr>
        <w:t xml:space="preserve"> </w:t>
      </w:r>
      <w:r w:rsidR="00B5775A">
        <w:rPr>
          <w:b/>
        </w:rPr>
        <w:t xml:space="preserve"> </w:t>
      </w:r>
      <w:r w:rsidR="00B5775A" w:rsidRPr="00B5775A">
        <w:t>k.č.</w:t>
      </w:r>
      <w:r w:rsidR="002A5823" w:rsidRPr="002A5823">
        <w:t xml:space="preserve"> </w:t>
      </w:r>
      <w:r w:rsidR="00B75800">
        <w:t>1993</w:t>
      </w:r>
      <w:r w:rsidR="00B5775A">
        <w:t xml:space="preserve"> </w:t>
      </w:r>
      <w:r w:rsidR="002A5823" w:rsidRPr="002A5823">
        <w:t>– put koji spaja Spuževac sa putem Drumovi,</w:t>
      </w:r>
    </w:p>
    <w:p w:rsidR="002A5823" w:rsidRPr="00B75800" w:rsidRDefault="00DA5948" w:rsidP="00FB0DB1">
      <w:pPr>
        <w:pStyle w:val="Style"/>
        <w:numPr>
          <w:ilvl w:val="0"/>
          <w:numId w:val="5"/>
        </w:numPr>
        <w:spacing w:line="240" w:lineRule="atLeast"/>
      </w:pPr>
      <w:r w:rsidRPr="00B75800">
        <w:t xml:space="preserve">Ulica </w:t>
      </w:r>
      <w:r w:rsidR="002A5823" w:rsidRPr="00B75800">
        <w:t xml:space="preserve">„Zasjeke“ – </w:t>
      </w:r>
      <w:r w:rsidR="00B75800">
        <w:t xml:space="preserve">k.č. </w:t>
      </w:r>
      <w:r w:rsidR="00B75800" w:rsidRPr="00B75800">
        <w:rPr>
          <w:b/>
        </w:rPr>
        <w:t xml:space="preserve">1602 </w:t>
      </w:r>
      <w:r w:rsidR="002A5823" w:rsidRPr="00B75800">
        <w:t>put koji spaja naselje Zasjeka sa puta Drumovi,</w:t>
      </w:r>
    </w:p>
    <w:p w:rsidR="002A5823" w:rsidRPr="002A5823" w:rsidRDefault="00DA5948" w:rsidP="00FB0DB1">
      <w:pPr>
        <w:pStyle w:val="Style"/>
        <w:numPr>
          <w:ilvl w:val="0"/>
          <w:numId w:val="5"/>
        </w:numPr>
        <w:spacing w:line="240" w:lineRule="atLeast"/>
      </w:pPr>
      <w:r>
        <w:t xml:space="preserve">Ulica </w:t>
      </w:r>
      <w:r w:rsidR="002A5823" w:rsidRPr="002A5823">
        <w:rPr>
          <w:b/>
        </w:rPr>
        <w:t>„Batve“</w:t>
      </w:r>
      <w:r w:rsidR="00B5775A">
        <w:rPr>
          <w:b/>
        </w:rPr>
        <w:t xml:space="preserve"> </w:t>
      </w:r>
      <w:r w:rsidR="00B5775A" w:rsidRPr="00B5775A">
        <w:t>k.</w:t>
      </w:r>
      <w:r w:rsidR="00B5775A">
        <w:t>č.</w:t>
      </w:r>
      <w:r w:rsidR="00B5775A" w:rsidRPr="00B5775A">
        <w:t>16</w:t>
      </w:r>
      <w:r w:rsidR="0070058D">
        <w:t>56</w:t>
      </w:r>
      <w:r w:rsidR="00B5775A">
        <w:rPr>
          <w:b/>
        </w:rPr>
        <w:t xml:space="preserve"> </w:t>
      </w:r>
      <w:r w:rsidR="002A5823" w:rsidRPr="002A5823">
        <w:t xml:space="preserve"> – put od kuće Omerović Zijada do kuće Delić Mustafe,</w:t>
      </w:r>
    </w:p>
    <w:p w:rsidR="002A5823" w:rsidRPr="002A5823" w:rsidRDefault="00DA5948" w:rsidP="00FB0DB1">
      <w:pPr>
        <w:pStyle w:val="Style"/>
        <w:numPr>
          <w:ilvl w:val="0"/>
          <w:numId w:val="5"/>
        </w:numPr>
        <w:spacing w:line="240" w:lineRule="atLeast"/>
      </w:pPr>
      <w:r>
        <w:t xml:space="preserve">Ulica </w:t>
      </w:r>
      <w:r w:rsidR="002A5823" w:rsidRPr="002A5823">
        <w:rPr>
          <w:b/>
        </w:rPr>
        <w:t>„ Baskijski put“</w:t>
      </w:r>
      <w:r w:rsidR="002A5823" w:rsidRPr="002A5823">
        <w:t xml:space="preserve"> </w:t>
      </w:r>
      <w:r w:rsidR="00B5775A">
        <w:t xml:space="preserve"> k.č. </w:t>
      </w:r>
      <w:r w:rsidR="0070058D">
        <w:t>566</w:t>
      </w:r>
      <w:r w:rsidR="00B5775A">
        <w:t xml:space="preserve"> </w:t>
      </w:r>
      <w:r w:rsidR="002A5823" w:rsidRPr="002A5823">
        <w:t>– put koji povezuje Drum</w:t>
      </w:r>
      <w:r w:rsidR="004C2359">
        <w:t>o</w:t>
      </w:r>
      <w:r w:rsidR="002A5823" w:rsidRPr="002A5823">
        <w:t>ve sa putem Kardaši.</w:t>
      </w:r>
    </w:p>
    <w:p w:rsidR="002A5823" w:rsidRDefault="002A5823" w:rsidP="00FB0DB1">
      <w:pPr>
        <w:pStyle w:val="Style"/>
        <w:spacing w:line="240" w:lineRule="atLeast"/>
      </w:pPr>
    </w:p>
    <w:p w:rsidR="00873D79" w:rsidRPr="002A5823" w:rsidRDefault="00873D79" w:rsidP="00FB0DB1">
      <w:pPr>
        <w:pStyle w:val="Style"/>
        <w:spacing w:line="240" w:lineRule="atLeast"/>
      </w:pPr>
    </w:p>
    <w:p w:rsidR="002A5823" w:rsidRDefault="00D523DF" w:rsidP="00D523DF">
      <w:pPr>
        <w:pStyle w:val="Style"/>
        <w:spacing w:line="240" w:lineRule="atLeast"/>
        <w:ind w:firstLine="360"/>
        <w:rPr>
          <w:b/>
        </w:rPr>
      </w:pPr>
      <w:r>
        <w:rPr>
          <w:b/>
        </w:rPr>
        <w:t xml:space="preserve">5.5. </w:t>
      </w:r>
      <w:r w:rsidR="002A5823" w:rsidRPr="002A5823">
        <w:rPr>
          <w:b/>
        </w:rPr>
        <w:t>MZ LUKAVICA RIJEKA</w:t>
      </w:r>
    </w:p>
    <w:p w:rsidR="00FB0DB1" w:rsidRPr="00DA5948" w:rsidRDefault="00FB0DB1" w:rsidP="00FB0DB1">
      <w:pPr>
        <w:pStyle w:val="Style"/>
        <w:spacing w:line="240" w:lineRule="atLeast"/>
        <w:rPr>
          <w:b/>
        </w:rPr>
      </w:pPr>
    </w:p>
    <w:p w:rsidR="002A5823" w:rsidRPr="002A5823" w:rsidRDefault="002A5823" w:rsidP="00FB0DB1">
      <w:pPr>
        <w:pStyle w:val="Style"/>
        <w:numPr>
          <w:ilvl w:val="0"/>
          <w:numId w:val="6"/>
        </w:numPr>
        <w:spacing w:line="240" w:lineRule="atLeast"/>
      </w:pPr>
      <w:r w:rsidRPr="002A5823">
        <w:rPr>
          <w:b/>
        </w:rPr>
        <w:t>„Ulica Lukavica Rijeka“</w:t>
      </w:r>
      <w:r w:rsidRPr="002A5823">
        <w:t xml:space="preserve"> </w:t>
      </w:r>
      <w:r w:rsidR="00D42E48">
        <w:t>k.č. br. 1829, 554 i 1831</w:t>
      </w:r>
      <w:r w:rsidRPr="002A5823">
        <w:t xml:space="preserve"> dio regionalne ceste koja prolazi kroz Lukavicu Rijeku,od kuće Sulejmana Subašića (od zaseoka Ograđenica) do kuće Refika Hadžića, izlaz prema Sjenini- lijevo,</w:t>
      </w:r>
    </w:p>
    <w:p w:rsidR="002A5823" w:rsidRPr="002A5823" w:rsidRDefault="002A5823" w:rsidP="00FB0DB1">
      <w:pPr>
        <w:pStyle w:val="Style"/>
        <w:numPr>
          <w:ilvl w:val="0"/>
          <w:numId w:val="6"/>
        </w:numPr>
        <w:spacing w:line="240" w:lineRule="atLeast"/>
      </w:pPr>
      <w:r w:rsidRPr="002A5823">
        <w:rPr>
          <w:b/>
        </w:rPr>
        <w:t>„Ulica Varoš“</w:t>
      </w:r>
      <w:r w:rsidRPr="002A5823">
        <w:t xml:space="preserve"> </w:t>
      </w:r>
      <w:r w:rsidR="00D42E48">
        <w:t>k.č. br.</w:t>
      </w:r>
      <w:r w:rsidR="00961793">
        <w:t xml:space="preserve"> </w:t>
      </w:r>
      <w:r w:rsidR="00D42E48">
        <w:t>284</w:t>
      </w:r>
      <w:r w:rsidRPr="002A5823">
        <w:t xml:space="preserve"> put za Varoš,</w:t>
      </w:r>
    </w:p>
    <w:p w:rsidR="00FB0049" w:rsidRPr="00861185" w:rsidRDefault="00873D79" w:rsidP="00FB0DB1">
      <w:pPr>
        <w:pStyle w:val="ListParagraph"/>
        <w:numPr>
          <w:ilvl w:val="0"/>
          <w:numId w:val="6"/>
        </w:numPr>
        <w:spacing w:line="240" w:lineRule="atLeast"/>
        <w:jc w:val="both"/>
        <w:rPr>
          <w:lang w:val="hr-HR"/>
        </w:rPr>
      </w:pPr>
      <w:r>
        <w:rPr>
          <w:lang w:val="hr-HR"/>
        </w:rPr>
        <w:t xml:space="preserve"> </w:t>
      </w:r>
      <w:r w:rsidR="00FB0049">
        <w:rPr>
          <w:lang w:val="hr-HR"/>
        </w:rPr>
        <w:t>„</w:t>
      </w:r>
      <w:r w:rsidR="00FB0049">
        <w:rPr>
          <w:b/>
          <w:lang w:val="hr-HR"/>
        </w:rPr>
        <w:t>Trg šehida“</w:t>
      </w:r>
      <w:r w:rsidR="008C05DE">
        <w:rPr>
          <w:b/>
          <w:lang w:val="hr-HR"/>
        </w:rPr>
        <w:t xml:space="preserve"> </w:t>
      </w:r>
      <w:r w:rsidR="008C05DE" w:rsidRPr="008C05DE">
        <w:rPr>
          <w:lang w:val="hr-HR"/>
        </w:rPr>
        <w:t>k.č. 502/2,502/4,505/1  i 505/3</w:t>
      </w:r>
      <w:r w:rsidR="008C05DE">
        <w:rPr>
          <w:b/>
          <w:lang w:val="hr-HR"/>
        </w:rPr>
        <w:t xml:space="preserve"> </w:t>
      </w:r>
      <w:r w:rsidR="00FB0049">
        <w:rPr>
          <w:b/>
          <w:lang w:val="hr-HR"/>
        </w:rPr>
        <w:t>-</w:t>
      </w:r>
      <w:r w:rsidR="00D42E48">
        <w:rPr>
          <w:b/>
          <w:lang w:val="hr-HR"/>
        </w:rPr>
        <w:t xml:space="preserve"> </w:t>
      </w:r>
      <w:r w:rsidR="00FB0049">
        <w:rPr>
          <w:lang w:val="hr-HR"/>
        </w:rPr>
        <w:t>javna površina oko Doma kulture, poligona i spomenika</w:t>
      </w:r>
      <w:r w:rsidR="008C05DE">
        <w:rPr>
          <w:lang w:val="hr-HR"/>
        </w:rPr>
        <w:t>.</w:t>
      </w:r>
    </w:p>
    <w:p w:rsidR="00FB0049" w:rsidRDefault="00FB0049" w:rsidP="00FB0DB1">
      <w:pPr>
        <w:pStyle w:val="Style"/>
        <w:spacing w:line="240" w:lineRule="atLeast"/>
        <w:jc w:val="both"/>
      </w:pPr>
    </w:p>
    <w:p w:rsidR="007F3CC4" w:rsidRDefault="00FB0049" w:rsidP="00FB0DB1">
      <w:pPr>
        <w:pStyle w:val="Style"/>
        <w:spacing w:line="240" w:lineRule="atLeast"/>
        <w:jc w:val="center"/>
        <w:rPr>
          <w:b/>
        </w:rPr>
      </w:pPr>
      <w:r w:rsidRPr="00861185">
        <w:rPr>
          <w:b/>
        </w:rPr>
        <w:t>Č</w:t>
      </w:r>
      <w:r w:rsidR="007F3CC4" w:rsidRPr="00861185">
        <w:rPr>
          <w:b/>
        </w:rPr>
        <w:t xml:space="preserve">lan </w:t>
      </w:r>
      <w:r w:rsidR="00861185" w:rsidRPr="00861185">
        <w:rPr>
          <w:b/>
        </w:rPr>
        <w:t>6</w:t>
      </w:r>
      <w:r w:rsidR="007F3CC4" w:rsidRPr="00861185">
        <w:rPr>
          <w:b/>
        </w:rPr>
        <w:t>.</w:t>
      </w:r>
    </w:p>
    <w:p w:rsidR="00861185" w:rsidRPr="00861185" w:rsidRDefault="00861185" w:rsidP="00FB0DB1">
      <w:pPr>
        <w:pStyle w:val="Style"/>
        <w:spacing w:line="240" w:lineRule="atLeast"/>
        <w:jc w:val="center"/>
        <w:rPr>
          <w:b/>
        </w:rPr>
      </w:pPr>
    </w:p>
    <w:p w:rsidR="007F3CC4" w:rsidRDefault="007F3CC4" w:rsidP="00FB0DB1">
      <w:pPr>
        <w:pStyle w:val="Style"/>
        <w:spacing w:line="240" w:lineRule="atLeast"/>
        <w:ind w:firstLine="720"/>
        <w:jc w:val="both"/>
      </w:pPr>
      <w:r>
        <w:t>Gore navedene nek</w:t>
      </w:r>
      <w:r w:rsidR="00FB0049">
        <w:t>retnine imaju status dobra u opš</w:t>
      </w:r>
      <w:r>
        <w:t>toj upot</w:t>
      </w:r>
      <w:r w:rsidR="00FB0049">
        <w:t>rebi i pravo upravljanja ima opć</w:t>
      </w:r>
      <w:r>
        <w:t xml:space="preserve">ina Doboj lstok. </w:t>
      </w:r>
    </w:p>
    <w:p w:rsidR="00845844" w:rsidRDefault="00FB0049" w:rsidP="00861185">
      <w:pPr>
        <w:pStyle w:val="Style"/>
        <w:spacing w:line="240" w:lineRule="atLeast"/>
        <w:ind w:firstLine="720"/>
        <w:jc w:val="both"/>
      </w:pPr>
      <w:r>
        <w:t>Status dobra u opš</w:t>
      </w:r>
      <w:r w:rsidR="007F3CC4">
        <w:t>toj upotrebi mogu izg</w:t>
      </w:r>
      <w:r>
        <w:t>ubiti ako Općinsko vijeće donese Odluku o</w:t>
      </w:r>
      <w:r w:rsidR="007F3CC4">
        <w:t xml:space="preserve"> promjeni statusa gore navedenih nekretnina.</w:t>
      </w:r>
    </w:p>
    <w:p w:rsidR="007F3CC4" w:rsidRDefault="00FB0049" w:rsidP="00FB0DB1">
      <w:pPr>
        <w:pStyle w:val="Style"/>
        <w:spacing w:line="240" w:lineRule="atLeast"/>
        <w:jc w:val="center"/>
        <w:rPr>
          <w:b/>
        </w:rPr>
      </w:pPr>
      <w:r w:rsidRPr="00861185">
        <w:rPr>
          <w:b/>
        </w:rPr>
        <w:t>Č</w:t>
      </w:r>
      <w:r w:rsidR="007F3CC4" w:rsidRPr="00861185">
        <w:rPr>
          <w:b/>
        </w:rPr>
        <w:t>lan</w:t>
      </w:r>
      <w:r w:rsidR="00861185">
        <w:rPr>
          <w:b/>
        </w:rPr>
        <w:t xml:space="preserve"> </w:t>
      </w:r>
      <w:r w:rsidR="00861185" w:rsidRPr="00861185">
        <w:rPr>
          <w:b/>
        </w:rPr>
        <w:t>7</w:t>
      </w:r>
      <w:r w:rsidR="007F3CC4" w:rsidRPr="00861185">
        <w:rPr>
          <w:b/>
        </w:rPr>
        <w:t>.</w:t>
      </w:r>
    </w:p>
    <w:p w:rsidR="00861185" w:rsidRPr="00861185" w:rsidRDefault="00861185" w:rsidP="00FB0DB1">
      <w:pPr>
        <w:pStyle w:val="Style"/>
        <w:spacing w:line="240" w:lineRule="atLeast"/>
        <w:jc w:val="center"/>
        <w:rPr>
          <w:b/>
        </w:rPr>
      </w:pPr>
    </w:p>
    <w:p w:rsidR="0084253F" w:rsidRDefault="009635D7" w:rsidP="00D523DF">
      <w:pPr>
        <w:pStyle w:val="Style"/>
        <w:spacing w:line="240" w:lineRule="atLeast"/>
        <w:ind w:firstLine="720"/>
        <w:jc w:val="both"/>
      </w:pPr>
      <w:r>
        <w:t>Nadlež</w:t>
      </w:r>
      <w:r w:rsidR="00FB0049">
        <w:t>na slu</w:t>
      </w:r>
      <w:r w:rsidR="0084253F">
        <w:t>ž</w:t>
      </w:r>
      <w:r w:rsidR="00FB0049">
        <w:t>ba općine Doboj Istok dužna je izvrš</w:t>
      </w:r>
      <w:r w:rsidR="007F3CC4">
        <w:t>iti sve nastale</w:t>
      </w:r>
      <w:r w:rsidR="00FB0049">
        <w:t xml:space="preserve"> promjene u katastarsko-knjiž</w:t>
      </w:r>
      <w:r w:rsidR="007F3CC4">
        <w:t xml:space="preserve">nom operatu u roku od 90 dana od dana stupanja na snagu ove Odluke . </w:t>
      </w:r>
    </w:p>
    <w:p w:rsidR="00873D79" w:rsidRDefault="00873D79" w:rsidP="00FB0DB1">
      <w:pPr>
        <w:pStyle w:val="Style"/>
        <w:spacing w:line="240" w:lineRule="atLeast"/>
        <w:ind w:firstLine="720"/>
        <w:jc w:val="both"/>
      </w:pPr>
    </w:p>
    <w:p w:rsidR="00873D79" w:rsidRDefault="00873D79" w:rsidP="00FB0DB1">
      <w:pPr>
        <w:pStyle w:val="Style"/>
        <w:spacing w:line="240" w:lineRule="atLeast"/>
        <w:ind w:firstLine="720"/>
        <w:jc w:val="both"/>
      </w:pPr>
    </w:p>
    <w:p w:rsidR="004C2118" w:rsidRDefault="004C2118" w:rsidP="00FB0DB1">
      <w:pPr>
        <w:pStyle w:val="Style"/>
        <w:spacing w:line="240" w:lineRule="atLeast"/>
        <w:ind w:firstLine="720"/>
        <w:jc w:val="both"/>
      </w:pPr>
    </w:p>
    <w:p w:rsidR="007F3CC4" w:rsidRPr="00861185" w:rsidRDefault="00FB0049" w:rsidP="00FB0DB1">
      <w:pPr>
        <w:pStyle w:val="Style"/>
        <w:spacing w:line="240" w:lineRule="atLeast"/>
        <w:rPr>
          <w:b/>
        </w:rPr>
      </w:pPr>
      <w:r w:rsidRPr="00861185">
        <w:rPr>
          <w:b/>
        </w:rPr>
        <w:t>III PRELAZNE I ZAVRŠ</w:t>
      </w:r>
      <w:r w:rsidR="007F3CC4" w:rsidRPr="00861185">
        <w:rPr>
          <w:b/>
        </w:rPr>
        <w:t xml:space="preserve">NE ODREDBE </w:t>
      </w:r>
    </w:p>
    <w:p w:rsidR="0084253F" w:rsidRDefault="0084253F" w:rsidP="00FB0DB1">
      <w:pPr>
        <w:pStyle w:val="Style"/>
        <w:spacing w:line="240" w:lineRule="atLeast"/>
      </w:pPr>
    </w:p>
    <w:p w:rsidR="0084253F" w:rsidRDefault="00FB0049" w:rsidP="0084253F">
      <w:pPr>
        <w:pStyle w:val="Style"/>
        <w:spacing w:line="240" w:lineRule="atLeast"/>
        <w:jc w:val="center"/>
        <w:rPr>
          <w:b/>
        </w:rPr>
      </w:pPr>
      <w:r w:rsidRPr="00861185">
        <w:rPr>
          <w:b/>
        </w:rPr>
        <w:t>Č</w:t>
      </w:r>
      <w:r w:rsidR="00861185" w:rsidRPr="00861185">
        <w:rPr>
          <w:b/>
        </w:rPr>
        <w:t>lan 8</w:t>
      </w:r>
      <w:r w:rsidR="007F3CC4" w:rsidRPr="00861185">
        <w:rPr>
          <w:b/>
        </w:rPr>
        <w:t>.</w:t>
      </w:r>
    </w:p>
    <w:p w:rsidR="00836243" w:rsidRDefault="00836243" w:rsidP="0084253F">
      <w:pPr>
        <w:pStyle w:val="Style"/>
        <w:spacing w:line="240" w:lineRule="atLeast"/>
        <w:jc w:val="center"/>
        <w:rPr>
          <w:b/>
        </w:rPr>
      </w:pPr>
    </w:p>
    <w:p w:rsidR="007F0EC2" w:rsidRDefault="007F0EC2" w:rsidP="00961793">
      <w:pPr>
        <w:pStyle w:val="Style"/>
        <w:tabs>
          <w:tab w:val="left" w:pos="180"/>
        </w:tabs>
        <w:spacing w:line="240" w:lineRule="atLeast"/>
        <w:jc w:val="both"/>
      </w:pPr>
      <w:r w:rsidRPr="007F0EC2">
        <w:tab/>
      </w:r>
      <w:r>
        <w:tab/>
      </w:r>
      <w:r w:rsidR="00836243">
        <w:t>O</w:t>
      </w:r>
      <w:r w:rsidRPr="007F0EC2">
        <w:t>pćinski načelnik</w:t>
      </w:r>
      <w:r w:rsidR="00A90BDB">
        <w:t xml:space="preserve"> će u roku od 90 dana</w:t>
      </w:r>
      <w:r w:rsidR="004C2118">
        <w:t xml:space="preserve"> od dana stupanja na snagu ove odluke</w:t>
      </w:r>
      <w:r w:rsidR="00A90BDB">
        <w:t xml:space="preserve"> </w:t>
      </w:r>
      <w:r>
        <w:t xml:space="preserve">donijeti  </w:t>
      </w:r>
      <w:r w:rsidR="004C2118">
        <w:t xml:space="preserve">poseban Pravilnik o </w:t>
      </w:r>
      <w:r>
        <w:t>primjeni</w:t>
      </w:r>
      <w:r w:rsidR="00873D79">
        <w:t xml:space="preserve"> ove odluke</w:t>
      </w:r>
      <w:r>
        <w:t>.</w:t>
      </w:r>
    </w:p>
    <w:p w:rsidR="007F0EC2" w:rsidRDefault="007F0EC2" w:rsidP="00FB0DB1">
      <w:pPr>
        <w:pStyle w:val="Style"/>
        <w:spacing w:line="240" w:lineRule="atLeast"/>
        <w:ind w:firstLine="720"/>
      </w:pPr>
    </w:p>
    <w:p w:rsidR="007F3CC4" w:rsidRDefault="00FB0049" w:rsidP="00FB0DB1">
      <w:pPr>
        <w:pStyle w:val="Style"/>
        <w:spacing w:line="240" w:lineRule="atLeast"/>
        <w:jc w:val="center"/>
        <w:rPr>
          <w:b/>
        </w:rPr>
      </w:pPr>
      <w:r w:rsidRPr="00861185">
        <w:rPr>
          <w:b/>
        </w:rPr>
        <w:t>Č</w:t>
      </w:r>
      <w:r w:rsidR="007F3CC4" w:rsidRPr="00861185">
        <w:rPr>
          <w:b/>
        </w:rPr>
        <w:t xml:space="preserve">lan </w:t>
      </w:r>
      <w:r w:rsidR="00861185" w:rsidRPr="00861185">
        <w:rPr>
          <w:b/>
        </w:rPr>
        <w:t>9</w:t>
      </w:r>
      <w:r w:rsidR="007F3CC4" w:rsidRPr="00861185">
        <w:rPr>
          <w:b/>
        </w:rPr>
        <w:t>.</w:t>
      </w:r>
    </w:p>
    <w:p w:rsidR="007F0EC2" w:rsidRPr="00861185" w:rsidRDefault="007F0EC2" w:rsidP="007F0EC2">
      <w:pPr>
        <w:pStyle w:val="Style"/>
        <w:spacing w:line="240" w:lineRule="atLeast"/>
        <w:jc w:val="center"/>
        <w:rPr>
          <w:b/>
        </w:rPr>
      </w:pPr>
    </w:p>
    <w:p w:rsidR="007F0EC2" w:rsidRPr="007F0EC2" w:rsidRDefault="007F0EC2" w:rsidP="007F0EC2">
      <w:pPr>
        <w:pStyle w:val="Style"/>
        <w:spacing w:line="240" w:lineRule="atLeast"/>
        <w:ind w:firstLine="720"/>
        <w:jc w:val="both"/>
      </w:pPr>
      <w:r>
        <w:t xml:space="preserve">Općinska služba za prostorno uređenje općine Doboj Istok nakon donešenog Pravilnika obezbjediti sve neophodne preduslove da se izvrši postavljanje propisanih tabli o nazivima ulica i trgova, kao i obilježavanje objekata propisanim numerickim brojevima. </w:t>
      </w:r>
    </w:p>
    <w:p w:rsidR="007F0EC2" w:rsidRDefault="007F0EC2" w:rsidP="004B2038">
      <w:pPr>
        <w:pStyle w:val="Style"/>
        <w:spacing w:line="240" w:lineRule="atLeast"/>
        <w:jc w:val="both"/>
        <w:rPr>
          <w:b/>
        </w:rPr>
      </w:pPr>
    </w:p>
    <w:p w:rsidR="003102F9" w:rsidRDefault="003102F9" w:rsidP="004B2038">
      <w:pPr>
        <w:pStyle w:val="Style"/>
        <w:spacing w:line="240" w:lineRule="atLeast"/>
        <w:jc w:val="both"/>
        <w:rPr>
          <w:b/>
        </w:rPr>
      </w:pPr>
    </w:p>
    <w:p w:rsidR="004C2118" w:rsidRDefault="004C2118" w:rsidP="004B2038">
      <w:pPr>
        <w:pStyle w:val="Style"/>
        <w:spacing w:line="240" w:lineRule="atLeast"/>
        <w:jc w:val="both"/>
        <w:rPr>
          <w:b/>
        </w:rPr>
      </w:pPr>
    </w:p>
    <w:p w:rsidR="00873D79" w:rsidRDefault="00873D79" w:rsidP="004B2038">
      <w:pPr>
        <w:pStyle w:val="Style"/>
        <w:spacing w:line="240" w:lineRule="atLeast"/>
        <w:jc w:val="both"/>
        <w:rPr>
          <w:b/>
        </w:rPr>
      </w:pPr>
    </w:p>
    <w:p w:rsidR="003102F9" w:rsidRPr="00873D79" w:rsidRDefault="00873D79" w:rsidP="00873D79">
      <w:pPr>
        <w:pStyle w:val="Style"/>
        <w:spacing w:line="240" w:lineRule="atLeast"/>
        <w:jc w:val="right"/>
        <w:rPr>
          <w:rStyle w:val="SubtleEmphasis"/>
        </w:rPr>
      </w:pPr>
      <w:r w:rsidRPr="00873D79">
        <w:rPr>
          <w:rStyle w:val="SubtleEmphasis"/>
        </w:rPr>
        <w:t>4</w:t>
      </w:r>
    </w:p>
    <w:p w:rsidR="007F3CC4" w:rsidRDefault="00FB0049" w:rsidP="00FB0DB1">
      <w:pPr>
        <w:pStyle w:val="Style"/>
        <w:spacing w:line="240" w:lineRule="atLeast"/>
        <w:jc w:val="center"/>
        <w:rPr>
          <w:b/>
        </w:rPr>
      </w:pPr>
      <w:r w:rsidRPr="00861185">
        <w:rPr>
          <w:b/>
        </w:rPr>
        <w:lastRenderedPageBreak/>
        <w:t>Č</w:t>
      </w:r>
      <w:r w:rsidR="007F3CC4" w:rsidRPr="00861185">
        <w:rPr>
          <w:b/>
        </w:rPr>
        <w:t>lan 1</w:t>
      </w:r>
      <w:r w:rsidR="00861185" w:rsidRPr="00861185">
        <w:rPr>
          <w:b/>
        </w:rPr>
        <w:t>0</w:t>
      </w:r>
      <w:r w:rsidR="007F3CC4" w:rsidRPr="00861185">
        <w:rPr>
          <w:b/>
        </w:rPr>
        <w:t>.</w:t>
      </w:r>
    </w:p>
    <w:p w:rsidR="007F0EC2" w:rsidRDefault="007F0EC2" w:rsidP="00FB0DB1">
      <w:pPr>
        <w:pStyle w:val="Style"/>
        <w:spacing w:line="240" w:lineRule="atLeast"/>
        <w:jc w:val="center"/>
        <w:rPr>
          <w:b/>
        </w:rPr>
      </w:pPr>
    </w:p>
    <w:p w:rsidR="00861185" w:rsidRPr="007F0EC2" w:rsidRDefault="007F0EC2" w:rsidP="007F0EC2">
      <w:pPr>
        <w:pStyle w:val="Style"/>
        <w:spacing w:line="240" w:lineRule="atLeast"/>
      </w:pPr>
      <w:r w:rsidRPr="007F0EC2">
        <w:tab/>
        <w:t>Sredstva za provođenje</w:t>
      </w:r>
      <w:r w:rsidR="00A90BDB">
        <w:t xml:space="preserve"> ove</w:t>
      </w:r>
      <w:r w:rsidRPr="007F0EC2">
        <w:t xml:space="preserve">  Odluke obezbjedit će se u budžetu općine</w:t>
      </w:r>
      <w:r w:rsidR="00A90BDB">
        <w:t xml:space="preserve"> Doboj Istok.</w:t>
      </w:r>
    </w:p>
    <w:p w:rsidR="007F0EC2" w:rsidRDefault="007F0EC2" w:rsidP="007F0EC2">
      <w:pPr>
        <w:pStyle w:val="Style"/>
        <w:spacing w:line="240" w:lineRule="atLeast"/>
        <w:rPr>
          <w:b/>
        </w:rPr>
      </w:pPr>
    </w:p>
    <w:p w:rsidR="00B75800" w:rsidRDefault="00B75800" w:rsidP="007F0EC2">
      <w:pPr>
        <w:pStyle w:val="Style"/>
        <w:spacing w:line="240" w:lineRule="atLeast"/>
        <w:rPr>
          <w:b/>
        </w:rPr>
      </w:pPr>
    </w:p>
    <w:p w:rsidR="00A90BDB" w:rsidRDefault="00A90BDB" w:rsidP="00A90BDB">
      <w:pPr>
        <w:pStyle w:val="Style"/>
        <w:spacing w:line="240" w:lineRule="atLeast"/>
        <w:jc w:val="center"/>
        <w:rPr>
          <w:b/>
        </w:rPr>
      </w:pPr>
      <w:r>
        <w:rPr>
          <w:b/>
        </w:rPr>
        <w:t>Član 11.</w:t>
      </w:r>
    </w:p>
    <w:p w:rsidR="00A90BDB" w:rsidRPr="00861185" w:rsidRDefault="00A90BDB" w:rsidP="00A90BDB">
      <w:pPr>
        <w:pStyle w:val="Style"/>
        <w:spacing w:line="240" w:lineRule="atLeast"/>
        <w:jc w:val="center"/>
        <w:rPr>
          <w:b/>
        </w:rPr>
      </w:pPr>
    </w:p>
    <w:p w:rsidR="007F3CC4" w:rsidRDefault="009635D7" w:rsidP="004B2038">
      <w:pPr>
        <w:pStyle w:val="Style"/>
        <w:spacing w:line="240" w:lineRule="atLeast"/>
        <w:ind w:firstLine="720"/>
        <w:jc w:val="both"/>
      </w:pPr>
      <w:r>
        <w:t>U sluč</w:t>
      </w:r>
      <w:r w:rsidR="00FB0049">
        <w:t>aju ukidanja postojećih il</w:t>
      </w:r>
      <w:r w:rsidR="007F3CC4">
        <w:t>i i</w:t>
      </w:r>
      <w:r w:rsidR="00FB0049">
        <w:t>zgradnje novih naziva ulica, Općinsko vijeće će svojom Odlukom ukidati il</w:t>
      </w:r>
      <w:r w:rsidR="007F3CC4">
        <w:t>i d</w:t>
      </w:r>
      <w:r w:rsidR="00FB0049">
        <w:t>a</w:t>
      </w:r>
      <w:r w:rsidR="007F3CC4">
        <w:t xml:space="preserve">vati nova imena ulicama, trgovima i sl. na komisijski prijedlog. </w:t>
      </w:r>
    </w:p>
    <w:p w:rsidR="0084253F" w:rsidRDefault="0084253F" w:rsidP="00FB0DB1">
      <w:pPr>
        <w:pStyle w:val="Style"/>
        <w:spacing w:line="240" w:lineRule="atLeast"/>
        <w:ind w:firstLine="720"/>
      </w:pPr>
    </w:p>
    <w:p w:rsidR="007F3CC4" w:rsidRDefault="00FB0049" w:rsidP="00FB0DB1">
      <w:pPr>
        <w:pStyle w:val="Style"/>
        <w:spacing w:line="240" w:lineRule="atLeast"/>
        <w:jc w:val="center"/>
        <w:rPr>
          <w:b/>
        </w:rPr>
      </w:pPr>
      <w:r w:rsidRPr="00861185">
        <w:rPr>
          <w:b/>
        </w:rPr>
        <w:t>Č</w:t>
      </w:r>
      <w:r w:rsidR="007F3CC4" w:rsidRPr="00861185">
        <w:rPr>
          <w:b/>
        </w:rPr>
        <w:t>lan 1</w:t>
      </w:r>
      <w:r w:rsidR="00A90BDB">
        <w:rPr>
          <w:b/>
        </w:rPr>
        <w:t>2</w:t>
      </w:r>
      <w:r w:rsidR="007F3CC4" w:rsidRPr="00861185">
        <w:rPr>
          <w:b/>
        </w:rPr>
        <w:t>.</w:t>
      </w:r>
    </w:p>
    <w:p w:rsidR="00861185" w:rsidRPr="00861185" w:rsidRDefault="00861185" w:rsidP="00FB0DB1">
      <w:pPr>
        <w:pStyle w:val="Style"/>
        <w:spacing w:line="240" w:lineRule="atLeast"/>
        <w:jc w:val="center"/>
        <w:rPr>
          <w:b/>
        </w:rPr>
      </w:pPr>
    </w:p>
    <w:p w:rsidR="007F3CC4" w:rsidRDefault="007F3CC4" w:rsidP="004B2038">
      <w:pPr>
        <w:pStyle w:val="Style"/>
        <w:spacing w:line="240" w:lineRule="atLeast"/>
        <w:ind w:firstLine="720"/>
        <w:jc w:val="both"/>
      </w:pPr>
      <w:r>
        <w:t xml:space="preserve">Ova Odluka stupa na snagu osmog dana </w:t>
      </w:r>
      <w:r w:rsidR="00861185">
        <w:t>od dana</w:t>
      </w:r>
      <w:r>
        <w:t xml:space="preserve"> objav</w:t>
      </w:r>
      <w:r w:rsidR="00861185">
        <w:t>l</w:t>
      </w:r>
      <w:r w:rsidR="00D523DF">
        <w:t>j</w:t>
      </w:r>
      <w:r w:rsidR="00861185">
        <w:t>ivanja</w:t>
      </w:r>
      <w:r w:rsidR="00FB0049">
        <w:t xml:space="preserve"> u ("S</w:t>
      </w:r>
      <w:r w:rsidR="009E74B4">
        <w:t>l</w:t>
      </w:r>
      <w:r w:rsidR="00FB0049">
        <w:t>uzbenim novinama opć</w:t>
      </w:r>
      <w:r>
        <w:t xml:space="preserve">ine Doboj Istok"). </w:t>
      </w:r>
    </w:p>
    <w:p w:rsidR="0084253F" w:rsidRDefault="0084253F" w:rsidP="00FB0DB1">
      <w:pPr>
        <w:pStyle w:val="Style"/>
        <w:spacing w:line="240" w:lineRule="atLeast"/>
      </w:pPr>
    </w:p>
    <w:p w:rsidR="008C05DE" w:rsidRDefault="008C05DE" w:rsidP="00FB0DB1">
      <w:pPr>
        <w:pStyle w:val="Style"/>
        <w:spacing w:line="240" w:lineRule="atLeast"/>
      </w:pPr>
    </w:p>
    <w:p w:rsidR="008C05DE" w:rsidRDefault="008C05DE" w:rsidP="00FB0DB1">
      <w:pPr>
        <w:pStyle w:val="Style"/>
        <w:spacing w:line="240" w:lineRule="atLeast"/>
      </w:pPr>
    </w:p>
    <w:p w:rsidR="007F0EC2" w:rsidRDefault="007F0EC2" w:rsidP="00FB0DB1">
      <w:pPr>
        <w:pStyle w:val="Style"/>
        <w:spacing w:line="240" w:lineRule="atLeast"/>
      </w:pPr>
    </w:p>
    <w:p w:rsidR="007F3CC4" w:rsidRDefault="00861185" w:rsidP="00861185">
      <w:pPr>
        <w:pStyle w:val="Style"/>
        <w:spacing w:line="240" w:lineRule="atLeast"/>
        <w:ind w:firstLine="720"/>
      </w:pPr>
      <w:r>
        <w:t xml:space="preserve">BOSNA I HERCEGOVINA </w:t>
      </w:r>
    </w:p>
    <w:p w:rsidR="007F3CC4" w:rsidRDefault="007F3CC4" w:rsidP="00FB0DB1">
      <w:pPr>
        <w:pStyle w:val="Style"/>
        <w:spacing w:line="240" w:lineRule="atLeast"/>
      </w:pPr>
      <w:r>
        <w:t xml:space="preserve">FEDERACIJA BOSNE I HERCEGOVINE </w:t>
      </w:r>
    </w:p>
    <w:p w:rsidR="007F3CC4" w:rsidRDefault="00861185" w:rsidP="00861185">
      <w:pPr>
        <w:pStyle w:val="Style"/>
        <w:spacing w:line="240" w:lineRule="atLeast"/>
        <w:ind w:firstLine="720"/>
      </w:pPr>
      <w:r>
        <w:t xml:space="preserve">  </w:t>
      </w:r>
      <w:r w:rsidR="007F3CC4">
        <w:t>TUZLANSKI</w:t>
      </w:r>
      <w:r>
        <w:t xml:space="preserve"> </w:t>
      </w:r>
      <w:r w:rsidR="007F3CC4">
        <w:t xml:space="preserve">KANTON </w:t>
      </w:r>
    </w:p>
    <w:p w:rsidR="007F3CC4" w:rsidRPr="00861185" w:rsidRDefault="00861185" w:rsidP="00861185">
      <w:pPr>
        <w:pStyle w:val="Style"/>
        <w:spacing w:line="240" w:lineRule="atLeast"/>
        <w:rPr>
          <w:b/>
        </w:rPr>
      </w:pPr>
      <w:r>
        <w:rPr>
          <w:b/>
        </w:rPr>
        <w:t xml:space="preserve">            </w:t>
      </w:r>
      <w:r w:rsidR="007F3CC4" w:rsidRPr="00861185">
        <w:rPr>
          <w:b/>
        </w:rPr>
        <w:t>OPCINA DOBOJ ISTOK</w:t>
      </w:r>
      <w:r>
        <w:rPr>
          <w:b/>
        </w:rPr>
        <w:t xml:space="preserve">             </w:t>
      </w:r>
      <w:r w:rsidR="00D523DF">
        <w:rPr>
          <w:b/>
        </w:rPr>
        <w:t xml:space="preserve">                                             PRESJEDAVAJUĆI</w:t>
      </w:r>
    </w:p>
    <w:p w:rsidR="007F3CC4" w:rsidRPr="00861185" w:rsidRDefault="007F3CC4" w:rsidP="00FB0DB1">
      <w:pPr>
        <w:pStyle w:val="Style"/>
        <w:spacing w:line="240" w:lineRule="atLeast"/>
        <w:rPr>
          <w:b/>
        </w:rPr>
      </w:pPr>
      <w:r w:rsidRPr="00861185">
        <w:rPr>
          <w:b/>
        </w:rPr>
        <w:t xml:space="preserve"> </w:t>
      </w:r>
      <w:r w:rsidR="00861185" w:rsidRPr="00861185">
        <w:rPr>
          <w:b/>
        </w:rPr>
        <w:tab/>
      </w:r>
      <w:r w:rsidR="00861185">
        <w:rPr>
          <w:b/>
        </w:rPr>
        <w:t xml:space="preserve">   </w:t>
      </w:r>
      <w:r w:rsidRPr="00861185">
        <w:rPr>
          <w:b/>
        </w:rPr>
        <w:t>OPCINSKO</w:t>
      </w:r>
      <w:r w:rsidR="00861185" w:rsidRPr="00861185">
        <w:rPr>
          <w:b/>
        </w:rPr>
        <w:t xml:space="preserve"> </w:t>
      </w:r>
      <w:r w:rsidRPr="00861185">
        <w:rPr>
          <w:b/>
        </w:rPr>
        <w:t xml:space="preserve">VIJECE </w:t>
      </w:r>
      <w:r w:rsidR="00D523DF">
        <w:rPr>
          <w:b/>
        </w:rPr>
        <w:t xml:space="preserve">                                                            OPĆINSKOG VIJEĆA                                    </w:t>
      </w:r>
    </w:p>
    <w:p w:rsidR="007F3CC4" w:rsidRDefault="00FB0049" w:rsidP="00861185">
      <w:pPr>
        <w:pStyle w:val="Style"/>
        <w:spacing w:line="240" w:lineRule="atLeast"/>
        <w:jc w:val="center"/>
      </w:pPr>
      <w:r>
        <w:t xml:space="preserve">                                                                                          </w:t>
      </w:r>
      <w:r w:rsidR="007F3CC4">
        <w:t xml:space="preserve">                                                                                                           </w:t>
      </w:r>
      <w:r>
        <w:t xml:space="preserve">                </w:t>
      </w:r>
    </w:p>
    <w:p w:rsidR="007F3CC4" w:rsidRDefault="007F3CC4" w:rsidP="00FB0DB1">
      <w:pPr>
        <w:pStyle w:val="Style"/>
        <w:spacing w:line="240" w:lineRule="atLeast"/>
      </w:pPr>
      <w:r>
        <w:t>Broj: 0</w:t>
      </w:r>
      <w:r w:rsidR="00961793">
        <w:t>2-05-_</w:t>
      </w:r>
      <w:r w:rsidR="00FB0049">
        <w:t>____</w:t>
      </w:r>
      <w:r w:rsidR="003102F9">
        <w:t>_</w:t>
      </w:r>
      <w:r w:rsidR="00FB0049">
        <w:t>__ /13</w:t>
      </w:r>
      <w:r>
        <w:t xml:space="preserve">. </w:t>
      </w:r>
      <w:r w:rsidR="00D523DF">
        <w:t xml:space="preserve">                                                                             </w:t>
      </w:r>
      <w:r w:rsidR="00D523DF" w:rsidRPr="00D523DF">
        <w:rPr>
          <w:b/>
        </w:rPr>
        <w:t>Ferid Konjić</w:t>
      </w:r>
    </w:p>
    <w:p w:rsidR="007F3CC4" w:rsidRDefault="00FB0049" w:rsidP="00FB0DB1">
      <w:pPr>
        <w:pStyle w:val="Style"/>
        <w:spacing w:line="240" w:lineRule="atLeast"/>
      </w:pPr>
      <w:r>
        <w:t>Datum, _______</w:t>
      </w:r>
      <w:r w:rsidR="003102F9">
        <w:t>_</w:t>
      </w:r>
      <w:r>
        <w:t>__2013</w:t>
      </w:r>
      <w:r w:rsidR="007F3CC4">
        <w:t xml:space="preserve">.godine </w:t>
      </w:r>
    </w:p>
    <w:p w:rsidR="0084253F" w:rsidRDefault="0084253F" w:rsidP="00FB0DB1">
      <w:pPr>
        <w:pStyle w:val="Style"/>
        <w:spacing w:line="240" w:lineRule="atLeast"/>
      </w:pPr>
    </w:p>
    <w:p w:rsidR="009635D7" w:rsidRDefault="009635D7" w:rsidP="00FB0DB1">
      <w:pPr>
        <w:pStyle w:val="Style"/>
        <w:spacing w:line="240" w:lineRule="atLeast"/>
      </w:pPr>
    </w:p>
    <w:p w:rsidR="009635D7" w:rsidRDefault="009635D7" w:rsidP="00FB0DB1">
      <w:pPr>
        <w:pStyle w:val="Style"/>
        <w:spacing w:line="240" w:lineRule="atLeast"/>
      </w:pPr>
    </w:p>
    <w:p w:rsidR="009635D7" w:rsidRDefault="009635D7" w:rsidP="00FB0DB1">
      <w:pPr>
        <w:pStyle w:val="Style"/>
        <w:spacing w:line="240" w:lineRule="atLeast"/>
      </w:pPr>
    </w:p>
    <w:p w:rsidR="00861185" w:rsidRDefault="00861185" w:rsidP="00FB0DB1">
      <w:pPr>
        <w:pStyle w:val="Style"/>
        <w:spacing w:line="240" w:lineRule="atLeast"/>
      </w:pPr>
    </w:p>
    <w:p w:rsidR="00861185" w:rsidRDefault="00861185" w:rsidP="00FB0DB1">
      <w:pPr>
        <w:pStyle w:val="Style"/>
        <w:spacing w:line="240" w:lineRule="atLeast"/>
      </w:pPr>
    </w:p>
    <w:p w:rsidR="00861185" w:rsidRDefault="00861185" w:rsidP="00FB0DB1">
      <w:pPr>
        <w:pStyle w:val="Style"/>
        <w:spacing w:line="240" w:lineRule="atLeast"/>
      </w:pPr>
    </w:p>
    <w:p w:rsidR="00861185" w:rsidRDefault="00861185" w:rsidP="00FB0DB1">
      <w:pPr>
        <w:pStyle w:val="Style"/>
        <w:spacing w:line="240" w:lineRule="atLeast"/>
      </w:pPr>
    </w:p>
    <w:p w:rsidR="00861185" w:rsidRDefault="00861185" w:rsidP="00FB0DB1">
      <w:pPr>
        <w:pStyle w:val="Style"/>
        <w:spacing w:line="240" w:lineRule="atLeast"/>
      </w:pPr>
    </w:p>
    <w:p w:rsidR="00861185" w:rsidRDefault="00861185" w:rsidP="00FB0DB1">
      <w:pPr>
        <w:pStyle w:val="Style"/>
        <w:spacing w:line="240" w:lineRule="atLeast"/>
      </w:pPr>
    </w:p>
    <w:p w:rsidR="00D523DF" w:rsidRDefault="00D523DF" w:rsidP="00FB0DB1">
      <w:pPr>
        <w:pStyle w:val="Style"/>
        <w:spacing w:line="240" w:lineRule="atLeast"/>
      </w:pPr>
    </w:p>
    <w:p w:rsidR="00D523DF" w:rsidRDefault="00D523DF" w:rsidP="00FB0DB1">
      <w:pPr>
        <w:pStyle w:val="Style"/>
        <w:spacing w:line="240" w:lineRule="atLeast"/>
      </w:pPr>
    </w:p>
    <w:p w:rsidR="00D523DF" w:rsidRDefault="00D523DF" w:rsidP="00FB0DB1">
      <w:pPr>
        <w:pStyle w:val="Style"/>
        <w:spacing w:line="240" w:lineRule="atLeast"/>
      </w:pPr>
    </w:p>
    <w:p w:rsidR="00D523DF" w:rsidRDefault="00D523DF" w:rsidP="00FB0DB1">
      <w:pPr>
        <w:pStyle w:val="Style"/>
        <w:spacing w:line="240" w:lineRule="atLeast"/>
      </w:pPr>
    </w:p>
    <w:p w:rsidR="00D523DF" w:rsidRDefault="00D523DF" w:rsidP="00FB0DB1">
      <w:pPr>
        <w:pStyle w:val="Style"/>
        <w:spacing w:line="240" w:lineRule="atLeast"/>
      </w:pPr>
    </w:p>
    <w:p w:rsidR="00D523DF" w:rsidRDefault="00D523DF" w:rsidP="00FB0DB1">
      <w:pPr>
        <w:pStyle w:val="Style"/>
        <w:spacing w:line="240" w:lineRule="atLeast"/>
      </w:pPr>
    </w:p>
    <w:p w:rsidR="00D523DF" w:rsidRDefault="00D523DF" w:rsidP="00FB0DB1">
      <w:pPr>
        <w:pStyle w:val="Style"/>
        <w:spacing w:line="240" w:lineRule="atLeast"/>
      </w:pPr>
    </w:p>
    <w:p w:rsidR="00D523DF" w:rsidRDefault="00D523DF" w:rsidP="00FB0DB1">
      <w:pPr>
        <w:pStyle w:val="Style"/>
        <w:spacing w:line="240" w:lineRule="atLeast"/>
      </w:pPr>
    </w:p>
    <w:p w:rsidR="00A90BDB" w:rsidRDefault="00A90BDB" w:rsidP="00FB0DB1">
      <w:pPr>
        <w:pStyle w:val="Style"/>
        <w:spacing w:line="240" w:lineRule="atLeast"/>
      </w:pPr>
    </w:p>
    <w:p w:rsidR="00A90BDB" w:rsidRDefault="00A90BDB" w:rsidP="00FB0DB1">
      <w:pPr>
        <w:pStyle w:val="Style"/>
        <w:spacing w:line="240" w:lineRule="atLeast"/>
      </w:pPr>
    </w:p>
    <w:p w:rsidR="00A90BDB" w:rsidRDefault="00A90BDB" w:rsidP="00FB0DB1">
      <w:pPr>
        <w:pStyle w:val="Style"/>
        <w:spacing w:line="240" w:lineRule="atLeast"/>
      </w:pPr>
    </w:p>
    <w:p w:rsidR="00A90BDB" w:rsidRDefault="00A90BDB" w:rsidP="00FB0DB1">
      <w:pPr>
        <w:pStyle w:val="Style"/>
        <w:spacing w:line="240" w:lineRule="atLeast"/>
      </w:pPr>
    </w:p>
    <w:p w:rsidR="00A90BDB" w:rsidRDefault="00A90BDB" w:rsidP="00FB0DB1">
      <w:pPr>
        <w:pStyle w:val="Style"/>
        <w:spacing w:line="240" w:lineRule="atLeast"/>
      </w:pPr>
    </w:p>
    <w:p w:rsidR="00A90BDB" w:rsidRDefault="00A90BDB" w:rsidP="00FB0DB1">
      <w:pPr>
        <w:pStyle w:val="Style"/>
        <w:spacing w:line="240" w:lineRule="atLeast"/>
      </w:pPr>
    </w:p>
    <w:p w:rsidR="00A90BDB" w:rsidRDefault="00A90BDB" w:rsidP="00FB0DB1">
      <w:pPr>
        <w:pStyle w:val="Style"/>
        <w:spacing w:line="240" w:lineRule="atLeast"/>
      </w:pPr>
    </w:p>
    <w:p w:rsidR="00A90BDB" w:rsidRDefault="00A90BDB" w:rsidP="00FB0DB1">
      <w:pPr>
        <w:pStyle w:val="Style"/>
        <w:spacing w:line="240" w:lineRule="atLeast"/>
      </w:pPr>
    </w:p>
    <w:p w:rsidR="009635D7" w:rsidRDefault="009635D7" w:rsidP="00FB0DB1">
      <w:pPr>
        <w:pStyle w:val="Style"/>
        <w:spacing w:line="240" w:lineRule="atLeast"/>
      </w:pPr>
    </w:p>
    <w:p w:rsidR="003102F9" w:rsidRPr="00873D79" w:rsidRDefault="00873D79" w:rsidP="00873D79">
      <w:pPr>
        <w:pStyle w:val="Style"/>
        <w:spacing w:line="240" w:lineRule="atLeast"/>
        <w:jc w:val="right"/>
        <w:rPr>
          <w:rStyle w:val="SubtleEmphasis"/>
        </w:rPr>
      </w:pPr>
      <w:r w:rsidRPr="00873D79">
        <w:rPr>
          <w:rStyle w:val="SubtleEmphasis"/>
        </w:rPr>
        <w:t>5</w:t>
      </w:r>
    </w:p>
    <w:p w:rsidR="003102F9" w:rsidRDefault="003102F9" w:rsidP="00FB0DB1">
      <w:pPr>
        <w:pStyle w:val="Style"/>
        <w:spacing w:line="240" w:lineRule="atLeast"/>
      </w:pPr>
    </w:p>
    <w:p w:rsidR="00752A3C" w:rsidRDefault="00752A3C" w:rsidP="00FB0DB1">
      <w:pPr>
        <w:pStyle w:val="Style"/>
        <w:spacing w:line="240" w:lineRule="atLeast"/>
        <w:jc w:val="both"/>
      </w:pPr>
    </w:p>
    <w:p w:rsidR="00861185" w:rsidRPr="008C05DE" w:rsidRDefault="00861185" w:rsidP="00861185">
      <w:pPr>
        <w:pStyle w:val="Style"/>
        <w:spacing w:line="240" w:lineRule="atLeast"/>
        <w:jc w:val="center"/>
        <w:rPr>
          <w:b/>
          <w:sz w:val="28"/>
          <w:szCs w:val="28"/>
        </w:rPr>
      </w:pPr>
      <w:r w:rsidRPr="008C05DE">
        <w:rPr>
          <w:b/>
          <w:sz w:val="28"/>
          <w:szCs w:val="28"/>
        </w:rPr>
        <w:lastRenderedPageBreak/>
        <w:t>O b r a z l o ž e n j e</w:t>
      </w:r>
    </w:p>
    <w:p w:rsidR="00861185" w:rsidRDefault="00861185" w:rsidP="00FB0DB1">
      <w:pPr>
        <w:pStyle w:val="Style"/>
        <w:spacing w:line="240" w:lineRule="atLeast"/>
        <w:jc w:val="both"/>
        <w:rPr>
          <w:sz w:val="28"/>
          <w:szCs w:val="28"/>
        </w:rPr>
      </w:pPr>
    </w:p>
    <w:p w:rsidR="008C05DE" w:rsidRPr="008C05DE" w:rsidRDefault="008C05DE" w:rsidP="00FB0DB1">
      <w:pPr>
        <w:pStyle w:val="Style"/>
        <w:spacing w:line="240" w:lineRule="atLeast"/>
        <w:jc w:val="both"/>
        <w:rPr>
          <w:sz w:val="28"/>
          <w:szCs w:val="28"/>
        </w:rPr>
      </w:pPr>
    </w:p>
    <w:p w:rsidR="007F3CC4" w:rsidRPr="00D523DF" w:rsidRDefault="009635D7" w:rsidP="00FB0DB1">
      <w:pPr>
        <w:pStyle w:val="Style"/>
        <w:spacing w:line="240" w:lineRule="atLeast"/>
        <w:jc w:val="both"/>
        <w:rPr>
          <w:b/>
        </w:rPr>
      </w:pPr>
      <w:r w:rsidRPr="00D523DF">
        <w:rPr>
          <w:b/>
        </w:rPr>
        <w:t>P</w:t>
      </w:r>
      <w:r w:rsidR="00D523DF" w:rsidRPr="00D523DF">
        <w:rPr>
          <w:b/>
        </w:rPr>
        <w:t>ravni osnov donošenja</w:t>
      </w:r>
      <w:r w:rsidR="00A90BDB">
        <w:rPr>
          <w:b/>
        </w:rPr>
        <w:t xml:space="preserve"> odluke</w:t>
      </w:r>
      <w:r w:rsidR="00D523DF" w:rsidRPr="00D523DF">
        <w:rPr>
          <w:b/>
        </w:rPr>
        <w:t>:</w:t>
      </w:r>
      <w:r w:rsidR="007F3CC4" w:rsidRPr="00D523DF">
        <w:rPr>
          <w:b/>
        </w:rPr>
        <w:t xml:space="preserve"> </w:t>
      </w:r>
    </w:p>
    <w:p w:rsidR="0084253F" w:rsidRDefault="0084253F" w:rsidP="00FB0DB1">
      <w:pPr>
        <w:pStyle w:val="Style"/>
        <w:spacing w:line="240" w:lineRule="atLeast"/>
        <w:jc w:val="both"/>
      </w:pPr>
    </w:p>
    <w:p w:rsidR="0084253F" w:rsidRDefault="00FB0DB1" w:rsidP="00D523DF">
      <w:pPr>
        <w:pStyle w:val="Style"/>
        <w:spacing w:line="240" w:lineRule="atLeast"/>
        <w:ind w:firstLine="720"/>
        <w:jc w:val="both"/>
      </w:pPr>
      <w:r>
        <w:t>Odredbama člana 13. alineja 9. Zakona o</w:t>
      </w:r>
      <w:r w:rsidR="007F3CC4">
        <w:t xml:space="preserve"> principima lokalne samouprave u Federaciji Bosne i Hercegovine propisana je nadle</w:t>
      </w:r>
      <w:r>
        <w:t>ž</w:t>
      </w:r>
      <w:r w:rsidR="007F3CC4">
        <w:t>nost lokalne</w:t>
      </w:r>
      <w:r>
        <w:t xml:space="preserve"> samouprave u koju spada i donošenje Odluke o </w:t>
      </w:r>
      <w:r w:rsidR="007F3CC4">
        <w:t xml:space="preserve">nazivima ulica, trgova i dijelova naseljenih mjesta ("Sluzbene novine F BiH", broj 49/2006). </w:t>
      </w:r>
    </w:p>
    <w:p w:rsidR="00861185" w:rsidRDefault="003102F9" w:rsidP="00FB0DB1">
      <w:pPr>
        <w:pStyle w:val="Style"/>
        <w:spacing w:line="240" w:lineRule="atLeast"/>
        <w:ind w:firstLine="720"/>
        <w:jc w:val="both"/>
      </w:pPr>
      <w:r>
        <w:t>Članom 17. tačka 11.Statuta općine Doboj Istok („Službene novine općine Doboj Istok“, broj 5/08) propisano je da općinsko vijeće u okviru svoje nadležnosti donosi odluke o organizaciji mjesne samouprave i nazivima ulica, trgova i naseljenih mjesta.</w:t>
      </w:r>
    </w:p>
    <w:p w:rsidR="003102F9" w:rsidRDefault="003102F9" w:rsidP="00FB0DB1">
      <w:pPr>
        <w:pStyle w:val="Style"/>
        <w:spacing w:line="240" w:lineRule="atLeast"/>
        <w:ind w:firstLine="720"/>
        <w:jc w:val="both"/>
      </w:pPr>
    </w:p>
    <w:p w:rsidR="007F3CC4" w:rsidRDefault="007F3CC4" w:rsidP="00FB0DB1">
      <w:pPr>
        <w:pStyle w:val="Style"/>
        <w:spacing w:line="240" w:lineRule="atLeast"/>
        <w:jc w:val="both"/>
        <w:rPr>
          <w:b/>
        </w:rPr>
      </w:pPr>
      <w:r w:rsidRPr="00D523DF">
        <w:rPr>
          <w:b/>
        </w:rPr>
        <w:t>Razlozi donosenja</w:t>
      </w:r>
      <w:r w:rsidR="00D523DF" w:rsidRPr="00D523DF">
        <w:rPr>
          <w:b/>
        </w:rPr>
        <w:t xml:space="preserve"> odluke</w:t>
      </w:r>
      <w:r w:rsidRPr="00D523DF">
        <w:rPr>
          <w:b/>
        </w:rPr>
        <w:t xml:space="preserve">: </w:t>
      </w:r>
    </w:p>
    <w:p w:rsidR="000504B2" w:rsidRDefault="000504B2" w:rsidP="00FB0DB1">
      <w:pPr>
        <w:pStyle w:val="Style"/>
        <w:spacing w:line="240" w:lineRule="atLeast"/>
        <w:jc w:val="both"/>
        <w:rPr>
          <w:b/>
        </w:rPr>
      </w:pPr>
    </w:p>
    <w:p w:rsidR="00861185" w:rsidRDefault="000504B2" w:rsidP="000504B2">
      <w:pPr>
        <w:pStyle w:val="Style"/>
        <w:spacing w:line="240" w:lineRule="atLeast"/>
        <w:jc w:val="both"/>
      </w:pPr>
      <w:r>
        <w:rPr>
          <w:b/>
        </w:rPr>
        <w:tab/>
      </w:r>
      <w:r w:rsidRPr="000504B2">
        <w:t>Nakon održan</w:t>
      </w:r>
      <w:r>
        <w:t xml:space="preserve">e centralne javne rasprave na kojoj su građani učestovali, a u vezi predloženog </w:t>
      </w:r>
      <w:r w:rsidR="00061B31">
        <w:t>N</w:t>
      </w:r>
      <w:r>
        <w:t xml:space="preserve">acrta </w:t>
      </w:r>
      <w:r w:rsidR="00061B31">
        <w:t>O</w:t>
      </w:r>
      <w:r>
        <w:t xml:space="preserve">dluke o proglašenju ulica i trgova na području općine Doboj Istok, Općinsko vijeće općine Doboj Istok formiralo je Komisiju </w:t>
      </w:r>
      <w:r w:rsidR="00061B31">
        <w:t>O</w:t>
      </w:r>
      <w:r>
        <w:t>dlukom</w:t>
      </w:r>
      <w:r w:rsidR="00861185">
        <w:t xml:space="preserve">  broj 05-23</w:t>
      </w:r>
      <w:r w:rsidR="00061B31">
        <w:t>-04-469/12 od 29.11.2011 godine</w:t>
      </w:r>
      <w:r w:rsidR="00861185">
        <w:t xml:space="preserve"> </w:t>
      </w:r>
      <w:r>
        <w:t xml:space="preserve">koja je </w:t>
      </w:r>
      <w:r w:rsidR="00861185">
        <w:t xml:space="preserve">nakon više održanih radnih sjednica i provedene javne rasprave </w:t>
      </w:r>
      <w:r>
        <w:t>sa građanima općine Doboj Istok uradila prijelog</w:t>
      </w:r>
      <w:r w:rsidR="00061B31">
        <w:t>.</w:t>
      </w:r>
      <w:r w:rsidR="00861185">
        <w:t xml:space="preserve"> Komisiju </w:t>
      </w:r>
      <w:r w:rsidR="00061B31">
        <w:t xml:space="preserve">su činili </w:t>
      </w:r>
      <w:r w:rsidR="00861185">
        <w:t>15 članova i to:</w:t>
      </w:r>
      <w:r>
        <w:t xml:space="preserve"> </w:t>
      </w:r>
      <w:r w:rsidR="00861185">
        <w:t>Hadžić Osman</w:t>
      </w:r>
      <w:r w:rsidR="00061B31">
        <w:t xml:space="preserve"> iz</w:t>
      </w:r>
      <w:r w:rsidR="00861185">
        <w:t xml:space="preserve"> Brijesnica Velik</w:t>
      </w:r>
      <w:r w:rsidR="00061B31">
        <w:t>e</w:t>
      </w:r>
      <w:r w:rsidR="00861185">
        <w:t xml:space="preserve"> - predsjednik</w:t>
      </w:r>
    </w:p>
    <w:p w:rsidR="00861185" w:rsidRDefault="00861185" w:rsidP="000504B2">
      <w:pPr>
        <w:pStyle w:val="Style"/>
        <w:spacing w:line="240" w:lineRule="atLeast"/>
        <w:jc w:val="both"/>
      </w:pPr>
      <w:r>
        <w:t>Mujić Ibrahim</w:t>
      </w:r>
      <w:r w:rsidR="00061B31">
        <w:t xml:space="preserve"> iz</w:t>
      </w:r>
      <w:r>
        <w:t xml:space="preserve"> Klokotnic</w:t>
      </w:r>
      <w:r w:rsidR="00061B31">
        <w:t>e</w:t>
      </w:r>
      <w:r>
        <w:t xml:space="preserve"> - zamjenik predsjednik</w:t>
      </w:r>
      <w:r w:rsidR="000504B2">
        <w:t>a,Hadžić Hasib iz</w:t>
      </w:r>
      <w:r>
        <w:t xml:space="preserve"> Brijesnic</w:t>
      </w:r>
      <w:r w:rsidR="000504B2">
        <w:t>e</w:t>
      </w:r>
      <w:r>
        <w:t xml:space="preserve"> Velik</w:t>
      </w:r>
      <w:r w:rsidR="000504B2">
        <w:t xml:space="preserve">e,Hasančević Hasan iz </w:t>
      </w:r>
      <w:r>
        <w:t>Klokotnic</w:t>
      </w:r>
      <w:r w:rsidR="000504B2">
        <w:t>e,</w:t>
      </w:r>
      <w:r>
        <w:t>Bratić Kemal</w:t>
      </w:r>
      <w:r w:rsidR="000504B2">
        <w:t xml:space="preserve"> iz</w:t>
      </w:r>
      <w:r>
        <w:t xml:space="preserve"> Klokotnic</w:t>
      </w:r>
      <w:r w:rsidR="000504B2">
        <w:t>e,</w:t>
      </w:r>
      <w:r>
        <w:t>Mujkić Mirzet</w:t>
      </w:r>
      <w:r w:rsidR="000504B2">
        <w:t xml:space="preserve"> iz</w:t>
      </w:r>
      <w:r>
        <w:t xml:space="preserve"> Klokotnic</w:t>
      </w:r>
      <w:r w:rsidR="000504B2">
        <w:t>e,</w:t>
      </w:r>
      <w:r>
        <w:t>Buljić Nermin</w:t>
      </w:r>
      <w:r w:rsidR="000504B2">
        <w:t xml:space="preserve"> iz</w:t>
      </w:r>
      <w:r>
        <w:t xml:space="preserve"> Brijesnic</w:t>
      </w:r>
      <w:r w:rsidR="000504B2">
        <w:t>e</w:t>
      </w:r>
      <w:r>
        <w:t xml:space="preserve"> Velik</w:t>
      </w:r>
      <w:r w:rsidR="000504B2">
        <w:t>e,</w:t>
      </w:r>
      <w:r>
        <w:t>Šuvalić Husein</w:t>
      </w:r>
      <w:r w:rsidR="000504B2">
        <w:t xml:space="preserve"> iz</w:t>
      </w:r>
      <w:r>
        <w:t xml:space="preserve"> Brijesnic</w:t>
      </w:r>
      <w:r w:rsidR="000504B2">
        <w:t>e</w:t>
      </w:r>
      <w:r>
        <w:t xml:space="preserve"> Velik</w:t>
      </w:r>
      <w:r w:rsidR="000504B2">
        <w:t>e,</w:t>
      </w:r>
      <w:r>
        <w:t>Mešić Ibrahim</w:t>
      </w:r>
      <w:r w:rsidR="000504B2">
        <w:t xml:space="preserve"> iz</w:t>
      </w:r>
      <w:r>
        <w:t xml:space="preserve"> Brijesnic</w:t>
      </w:r>
      <w:r w:rsidR="000504B2">
        <w:t>e</w:t>
      </w:r>
      <w:r>
        <w:t xml:space="preserve"> Mal</w:t>
      </w:r>
      <w:r w:rsidR="000504B2">
        <w:t xml:space="preserve">e, </w:t>
      </w:r>
      <w:r>
        <w:t>Kurtić Husein</w:t>
      </w:r>
      <w:r w:rsidR="000504B2">
        <w:t xml:space="preserve"> iz</w:t>
      </w:r>
      <w:r>
        <w:t xml:space="preserve"> Brijesnic</w:t>
      </w:r>
      <w:r w:rsidR="000504B2">
        <w:t>e</w:t>
      </w:r>
      <w:r>
        <w:t xml:space="preserve"> Mal</w:t>
      </w:r>
      <w:r w:rsidR="000504B2">
        <w:t xml:space="preserve">e, </w:t>
      </w:r>
      <w:r>
        <w:t>Mrković Mehmed</w:t>
      </w:r>
      <w:r w:rsidR="000504B2">
        <w:t xml:space="preserve"> iz</w:t>
      </w:r>
      <w:r>
        <w:t xml:space="preserve"> Brijesnic</w:t>
      </w:r>
      <w:r w:rsidR="000504B2">
        <w:t>e</w:t>
      </w:r>
      <w:r>
        <w:t xml:space="preserve"> Mal</w:t>
      </w:r>
      <w:r w:rsidR="000504B2">
        <w:t xml:space="preserve">e, </w:t>
      </w:r>
      <w:r>
        <w:t>Džanić Husein</w:t>
      </w:r>
      <w:r w:rsidR="000504B2">
        <w:t xml:space="preserve"> iz</w:t>
      </w:r>
      <w:r>
        <w:t xml:space="preserve"> Stanić Rijek</w:t>
      </w:r>
      <w:r w:rsidR="000504B2">
        <w:t xml:space="preserve">e, </w:t>
      </w:r>
      <w:r>
        <w:t>Spahić Osman</w:t>
      </w:r>
      <w:r w:rsidR="000504B2">
        <w:t xml:space="preserve"> iz</w:t>
      </w:r>
      <w:r>
        <w:t xml:space="preserve"> Stanić Rijek</w:t>
      </w:r>
      <w:r w:rsidR="000504B2">
        <w:t>e,</w:t>
      </w:r>
      <w:r w:rsidR="00061B31">
        <w:t xml:space="preserve"> </w:t>
      </w:r>
      <w:r>
        <w:t>Suljkanović Sejad</w:t>
      </w:r>
      <w:r w:rsidR="00061B31">
        <w:t xml:space="preserve"> iz</w:t>
      </w:r>
      <w:r>
        <w:t xml:space="preserve"> Lukavic</w:t>
      </w:r>
      <w:r w:rsidR="000504B2">
        <w:t>e</w:t>
      </w:r>
      <w:r>
        <w:t xml:space="preserve"> Rijek</w:t>
      </w:r>
      <w:r w:rsidR="000504B2">
        <w:t xml:space="preserve">e </w:t>
      </w:r>
      <w:r w:rsidR="00061B31">
        <w:t xml:space="preserve">i </w:t>
      </w:r>
      <w:r>
        <w:t>Zahirović Miralem</w:t>
      </w:r>
      <w:r w:rsidR="000504B2">
        <w:t xml:space="preserve"> iz</w:t>
      </w:r>
      <w:r>
        <w:t xml:space="preserve"> Lukavica Rijek</w:t>
      </w:r>
      <w:r w:rsidR="00061B31">
        <w:t>e.</w:t>
      </w:r>
    </w:p>
    <w:p w:rsidR="00F240AF" w:rsidRDefault="00061B31" w:rsidP="00156C9B">
      <w:pPr>
        <w:pStyle w:val="Style"/>
        <w:spacing w:line="240" w:lineRule="atLeast"/>
        <w:ind w:firstLine="720"/>
        <w:jc w:val="both"/>
      </w:pPr>
      <w:r>
        <w:t xml:space="preserve">Na osnovu </w:t>
      </w:r>
      <w:r w:rsidR="00EE498C">
        <w:t>prijedloga Komisije ova služba je pripremila</w:t>
      </w:r>
      <w:r w:rsidR="0005548C">
        <w:t xml:space="preserve"> prijedlog</w:t>
      </w:r>
      <w:r w:rsidR="00FB0DB1">
        <w:t xml:space="preserve"> Odluke o proglašenju ulica i trgova na području opć</w:t>
      </w:r>
      <w:r w:rsidR="007F3CC4">
        <w:t xml:space="preserve">ine Doboj Istok </w:t>
      </w:r>
      <w:r w:rsidR="0005548C">
        <w:t>davajući imena ulicama i trgovima prema dostavljenom prijedlogu.</w:t>
      </w:r>
      <w:r w:rsidR="00156C9B">
        <w:t xml:space="preserve"> </w:t>
      </w:r>
      <w:r w:rsidR="00873D79">
        <w:t>Ova služba u</w:t>
      </w:r>
      <w:r w:rsidR="00F240AF">
        <w:t xml:space="preserve"> prijedlog </w:t>
      </w:r>
      <w:r w:rsidR="007C6428">
        <w:t>Odluke nije</w:t>
      </w:r>
      <w:r w:rsidR="00F240AF">
        <w:t xml:space="preserve"> uvr</w:t>
      </w:r>
      <w:r w:rsidR="00873D79">
        <w:t>stila</w:t>
      </w:r>
      <w:r w:rsidR="00F240AF">
        <w:t xml:space="preserve"> Put za Hasagiće</w:t>
      </w:r>
      <w:r w:rsidR="00F21AB6">
        <w:t xml:space="preserve"> </w:t>
      </w:r>
      <w:r w:rsidR="00F240AF">
        <w:t xml:space="preserve">- Ulica 4. Bataljon u </w:t>
      </w:r>
      <w:r w:rsidR="00F21AB6">
        <w:t xml:space="preserve"> K.O. </w:t>
      </w:r>
      <w:r w:rsidR="00F240AF">
        <w:t xml:space="preserve">Lukavica Rijeci jer se </w:t>
      </w:r>
      <w:r w:rsidR="00F21AB6">
        <w:t>radi o privatnim</w:t>
      </w:r>
      <w:r w:rsidR="00F240AF">
        <w:t xml:space="preserve"> parcelama</w:t>
      </w:r>
      <w:r w:rsidR="00873D79">
        <w:t xml:space="preserve"> i vodnom dobru</w:t>
      </w:r>
      <w:r w:rsidR="007C6428">
        <w:t xml:space="preserve"> kao i putevi označeni sa k.č. br. dio k.č. 1617,1610/6,1589/9</w:t>
      </w:r>
      <w:r w:rsidR="00B75800">
        <w:t xml:space="preserve"> i 14/91 ( ul Donji Komarevac I,Donji Komarevac II,Gornji Komarevac i Zasjeke) </w:t>
      </w:r>
      <w:r w:rsidR="007C6428">
        <w:t xml:space="preserve">u </w:t>
      </w:r>
      <w:r w:rsidR="00F21AB6">
        <w:t xml:space="preserve">K.O. </w:t>
      </w:r>
      <w:r w:rsidR="007C6428">
        <w:t xml:space="preserve">Stanić Rijeci </w:t>
      </w:r>
      <w:r w:rsidR="00F21AB6">
        <w:t>čiji su nosioci prava fizička lica. Takođe dio puta „ul. Kardaši“ nisu sastavni dio ove odluke iz razloga što se prema katastarskom operatu radi o vodnoj površini- potok rijeka.</w:t>
      </w:r>
    </w:p>
    <w:p w:rsidR="00F21AB6" w:rsidRDefault="00F21AB6" w:rsidP="00156C9B">
      <w:pPr>
        <w:pStyle w:val="Style"/>
        <w:spacing w:line="240" w:lineRule="atLeast"/>
        <w:ind w:firstLine="720"/>
        <w:jc w:val="both"/>
      </w:pPr>
      <w:r>
        <w:t>Kada se steknu preduslovi da se i navedene površine proglase „ulicama“ pripremit će se dopuna odluke o proglašenju ulica i trgova na području općine Doboj Istok.</w:t>
      </w:r>
    </w:p>
    <w:p w:rsidR="00F21AB6" w:rsidRDefault="00F21AB6" w:rsidP="00156C9B">
      <w:pPr>
        <w:pStyle w:val="Style"/>
        <w:spacing w:line="240" w:lineRule="atLeast"/>
        <w:ind w:firstLine="720"/>
        <w:jc w:val="both"/>
      </w:pPr>
      <w:r>
        <w:t>Do sada na području općine Doboj Istok nije bili proglaš</w:t>
      </w:r>
      <w:r w:rsidR="00FE51B9">
        <w:t>enja</w:t>
      </w:r>
      <w:r>
        <w:t xml:space="preserve"> ulica i trgova i ovo je prvi put da se donosi ovako važna odluka </w:t>
      </w:r>
      <w:r w:rsidR="00FE51B9">
        <w:t>za naše prostore.</w:t>
      </w:r>
      <w:r>
        <w:t xml:space="preserve">   </w:t>
      </w:r>
    </w:p>
    <w:p w:rsidR="0084253F" w:rsidRDefault="0084253F" w:rsidP="00FB0DB1">
      <w:pPr>
        <w:pStyle w:val="Style"/>
        <w:spacing w:line="240" w:lineRule="atLeast"/>
        <w:ind w:firstLine="720"/>
        <w:jc w:val="both"/>
      </w:pPr>
    </w:p>
    <w:p w:rsidR="0084253F" w:rsidRDefault="0084253F" w:rsidP="00FB0DB1">
      <w:pPr>
        <w:pStyle w:val="Style"/>
        <w:spacing w:line="240" w:lineRule="atLeast"/>
        <w:ind w:firstLine="720"/>
        <w:jc w:val="both"/>
      </w:pPr>
    </w:p>
    <w:p w:rsidR="007F3CC4" w:rsidRPr="00D523DF" w:rsidRDefault="00417D84" w:rsidP="0005548C">
      <w:pPr>
        <w:pStyle w:val="Style"/>
        <w:spacing w:line="240" w:lineRule="atLeast"/>
        <w:ind w:firstLine="720"/>
        <w:jc w:val="both"/>
        <w:rPr>
          <w:b/>
        </w:rPr>
      </w:pPr>
      <w:r w:rsidRPr="00D523DF">
        <w:rPr>
          <w:b/>
        </w:rPr>
        <w:t>O</w:t>
      </w:r>
      <w:r w:rsidR="00D523DF" w:rsidRPr="00D523DF">
        <w:rPr>
          <w:b/>
        </w:rPr>
        <w:t>brađivač</w:t>
      </w:r>
      <w:r w:rsidR="007F3CC4" w:rsidRPr="00D523DF">
        <w:rPr>
          <w:b/>
        </w:rPr>
        <w:t xml:space="preserve">: </w:t>
      </w:r>
    </w:p>
    <w:p w:rsidR="0005548C" w:rsidRDefault="00FB0DB1" w:rsidP="00FB0DB1">
      <w:pPr>
        <w:pStyle w:val="Style"/>
        <w:spacing w:line="240" w:lineRule="atLeast"/>
        <w:jc w:val="both"/>
        <w:rPr>
          <w:b/>
        </w:rPr>
      </w:pPr>
      <w:r w:rsidRPr="00D523DF">
        <w:rPr>
          <w:b/>
        </w:rPr>
        <w:t xml:space="preserve">Općinska služba za prostorno </w:t>
      </w:r>
    </w:p>
    <w:p w:rsidR="007F3CC4" w:rsidRPr="00D523DF" w:rsidRDefault="0005548C" w:rsidP="00FB0DB1">
      <w:pPr>
        <w:pStyle w:val="Style"/>
        <w:spacing w:line="240" w:lineRule="atLeast"/>
        <w:jc w:val="both"/>
        <w:rPr>
          <w:b/>
        </w:rPr>
      </w:pPr>
      <w:r>
        <w:rPr>
          <w:b/>
        </w:rPr>
        <w:t xml:space="preserve"> </w:t>
      </w:r>
      <w:r w:rsidR="00FB0DB1" w:rsidRPr="00D523DF">
        <w:rPr>
          <w:b/>
        </w:rPr>
        <w:t>uređenje Opć</w:t>
      </w:r>
      <w:r w:rsidR="007F3CC4" w:rsidRPr="00D523DF">
        <w:rPr>
          <w:b/>
        </w:rPr>
        <w:t>in</w:t>
      </w:r>
      <w:r>
        <w:rPr>
          <w:b/>
        </w:rPr>
        <w:t>e</w:t>
      </w:r>
      <w:r w:rsidR="007F3CC4" w:rsidRPr="00D523DF">
        <w:rPr>
          <w:b/>
        </w:rPr>
        <w:t xml:space="preserve"> Doboj Istok </w:t>
      </w:r>
    </w:p>
    <w:p w:rsidR="0084253F" w:rsidRDefault="0084253F" w:rsidP="00FB0DB1">
      <w:pPr>
        <w:pStyle w:val="Style"/>
        <w:spacing w:line="240" w:lineRule="atLeast"/>
        <w:jc w:val="both"/>
      </w:pPr>
    </w:p>
    <w:p w:rsidR="00F240AF" w:rsidRDefault="00F240AF" w:rsidP="00F240AF">
      <w:pPr>
        <w:pStyle w:val="Style"/>
        <w:spacing w:line="240" w:lineRule="atLeas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FB0DB1" w:rsidRPr="00D523DF">
        <w:rPr>
          <w:b/>
        </w:rPr>
        <w:t>PREDLAGAČ</w:t>
      </w:r>
    </w:p>
    <w:p w:rsidR="007F3CC4" w:rsidRPr="00D523DF" w:rsidRDefault="00F240AF" w:rsidP="00F240AF">
      <w:pPr>
        <w:pStyle w:val="Style"/>
        <w:spacing w:line="240" w:lineRule="atLeas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FB0DB1" w:rsidRPr="00D523DF">
        <w:rPr>
          <w:b/>
        </w:rPr>
        <w:t>OPĆINSKI NAČ</w:t>
      </w:r>
      <w:r w:rsidR="007F3CC4" w:rsidRPr="00D523DF">
        <w:rPr>
          <w:b/>
        </w:rPr>
        <w:t xml:space="preserve">ELNIK </w:t>
      </w:r>
    </w:p>
    <w:p w:rsidR="007F3CC4" w:rsidRPr="00D523DF" w:rsidRDefault="007F3CC4" w:rsidP="00FB0DB1">
      <w:pPr>
        <w:pStyle w:val="Style"/>
        <w:spacing w:line="240" w:lineRule="atLeast"/>
        <w:jc w:val="center"/>
        <w:rPr>
          <w:b/>
        </w:rPr>
      </w:pPr>
      <w:r>
        <w:t xml:space="preserve">                                               </w:t>
      </w:r>
      <w:r w:rsidR="00845844">
        <w:t xml:space="preserve">                                    </w:t>
      </w:r>
      <w:r w:rsidR="00F240AF">
        <w:t xml:space="preserve">      </w:t>
      </w:r>
      <w:r w:rsidR="00845844">
        <w:t xml:space="preserve">    </w:t>
      </w:r>
      <w:r w:rsidR="00845844" w:rsidRPr="00D523DF">
        <w:rPr>
          <w:b/>
        </w:rPr>
        <w:t>Kemal Bratić</w:t>
      </w:r>
      <w:r w:rsidRPr="00D523DF">
        <w:rPr>
          <w:b/>
        </w:rPr>
        <w:t xml:space="preserve">                                                 </w:t>
      </w:r>
      <w:r w:rsidR="0084253F" w:rsidRPr="00D523DF">
        <w:rPr>
          <w:b/>
        </w:rPr>
        <w:t xml:space="preserve">                </w:t>
      </w:r>
      <w:r w:rsidRPr="00D523DF">
        <w:rPr>
          <w:b/>
        </w:rPr>
        <w:t xml:space="preserve"> </w:t>
      </w:r>
    </w:p>
    <w:p w:rsidR="007A251C" w:rsidRDefault="007A251C" w:rsidP="00FB0DB1">
      <w:pPr>
        <w:pStyle w:val="Style"/>
        <w:spacing w:line="240" w:lineRule="atLeast"/>
        <w:jc w:val="center"/>
      </w:pPr>
    </w:p>
    <w:p w:rsidR="007A251C" w:rsidRDefault="007A251C" w:rsidP="00FB0DB1">
      <w:pPr>
        <w:pStyle w:val="Style"/>
        <w:spacing w:line="240" w:lineRule="atLeast"/>
        <w:jc w:val="center"/>
      </w:pPr>
    </w:p>
    <w:p w:rsidR="007A251C" w:rsidRDefault="007A251C" w:rsidP="00FB0DB1">
      <w:pPr>
        <w:pStyle w:val="Style"/>
        <w:spacing w:line="240" w:lineRule="atLeast"/>
        <w:jc w:val="center"/>
      </w:pPr>
    </w:p>
    <w:p w:rsidR="007A251C" w:rsidRDefault="007A251C" w:rsidP="00417D84">
      <w:pPr>
        <w:pStyle w:val="Style"/>
        <w:spacing w:before="1" w:beforeAutospacing="1" w:after="1" w:afterAutospacing="1"/>
      </w:pPr>
    </w:p>
    <w:sectPr w:rsidR="007A251C" w:rsidSect="000419A8">
      <w:pgSz w:w="11907" w:h="16840"/>
      <w:pgMar w:top="993" w:right="1134" w:bottom="36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399"/>
    <w:multiLevelType w:val="hybridMultilevel"/>
    <w:tmpl w:val="42DC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0CBA"/>
    <w:multiLevelType w:val="hybridMultilevel"/>
    <w:tmpl w:val="B702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B5A10"/>
    <w:multiLevelType w:val="hybridMultilevel"/>
    <w:tmpl w:val="4916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1C21"/>
    <w:multiLevelType w:val="hybridMultilevel"/>
    <w:tmpl w:val="677A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62F"/>
    <w:multiLevelType w:val="hybridMultilevel"/>
    <w:tmpl w:val="BC26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D0A83"/>
    <w:multiLevelType w:val="hybridMultilevel"/>
    <w:tmpl w:val="0CE0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45B70"/>
    <w:multiLevelType w:val="hybridMultilevel"/>
    <w:tmpl w:val="4708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06D24"/>
    <w:multiLevelType w:val="hybridMultilevel"/>
    <w:tmpl w:val="790C4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A114F"/>
    <w:multiLevelType w:val="hybridMultilevel"/>
    <w:tmpl w:val="790C4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C2D31"/>
    <w:multiLevelType w:val="hybridMultilevel"/>
    <w:tmpl w:val="677A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20873"/>
    <w:multiLevelType w:val="hybridMultilevel"/>
    <w:tmpl w:val="A7C00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1053BF"/>
    <w:multiLevelType w:val="hybridMultilevel"/>
    <w:tmpl w:val="01964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43873"/>
    <w:multiLevelType w:val="hybridMultilevel"/>
    <w:tmpl w:val="A7C00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CC4"/>
    <w:rsid w:val="00027C68"/>
    <w:rsid w:val="0004345F"/>
    <w:rsid w:val="000504B2"/>
    <w:rsid w:val="0005233C"/>
    <w:rsid w:val="0005548C"/>
    <w:rsid w:val="00061B31"/>
    <w:rsid w:val="0009316E"/>
    <w:rsid w:val="001006D3"/>
    <w:rsid w:val="00141262"/>
    <w:rsid w:val="001431BF"/>
    <w:rsid w:val="00146B77"/>
    <w:rsid w:val="00156C9B"/>
    <w:rsid w:val="00171C0B"/>
    <w:rsid w:val="00187885"/>
    <w:rsid w:val="001C4843"/>
    <w:rsid w:val="001E1CF4"/>
    <w:rsid w:val="001F6D03"/>
    <w:rsid w:val="002102DE"/>
    <w:rsid w:val="0021625F"/>
    <w:rsid w:val="00267BE1"/>
    <w:rsid w:val="00290DFE"/>
    <w:rsid w:val="002A5823"/>
    <w:rsid w:val="002F3C37"/>
    <w:rsid w:val="003102F9"/>
    <w:rsid w:val="00317F94"/>
    <w:rsid w:val="00363BE4"/>
    <w:rsid w:val="003C61D3"/>
    <w:rsid w:val="00417D84"/>
    <w:rsid w:val="00490603"/>
    <w:rsid w:val="004B2038"/>
    <w:rsid w:val="004C2118"/>
    <w:rsid w:val="004C2359"/>
    <w:rsid w:val="00527EDB"/>
    <w:rsid w:val="00532946"/>
    <w:rsid w:val="00541C22"/>
    <w:rsid w:val="005466E7"/>
    <w:rsid w:val="005525D8"/>
    <w:rsid w:val="00565099"/>
    <w:rsid w:val="005D0899"/>
    <w:rsid w:val="00607FC7"/>
    <w:rsid w:val="00633C1A"/>
    <w:rsid w:val="00640E9D"/>
    <w:rsid w:val="0064448D"/>
    <w:rsid w:val="0066318F"/>
    <w:rsid w:val="00691923"/>
    <w:rsid w:val="00692E97"/>
    <w:rsid w:val="00693815"/>
    <w:rsid w:val="00697D67"/>
    <w:rsid w:val="006A1A43"/>
    <w:rsid w:val="006A654D"/>
    <w:rsid w:val="006D03A5"/>
    <w:rsid w:val="006E093E"/>
    <w:rsid w:val="0070058D"/>
    <w:rsid w:val="00735DA2"/>
    <w:rsid w:val="00752A3C"/>
    <w:rsid w:val="007567AF"/>
    <w:rsid w:val="00786C17"/>
    <w:rsid w:val="00792BFF"/>
    <w:rsid w:val="007A251C"/>
    <w:rsid w:val="007A558C"/>
    <w:rsid w:val="007C6428"/>
    <w:rsid w:val="007F0EC2"/>
    <w:rsid w:val="007F3CC4"/>
    <w:rsid w:val="008012DE"/>
    <w:rsid w:val="00803245"/>
    <w:rsid w:val="00814C9A"/>
    <w:rsid w:val="00834F63"/>
    <w:rsid w:val="00836243"/>
    <w:rsid w:val="0084253F"/>
    <w:rsid w:val="00845844"/>
    <w:rsid w:val="00854D22"/>
    <w:rsid w:val="00861185"/>
    <w:rsid w:val="0087343A"/>
    <w:rsid w:val="00873D79"/>
    <w:rsid w:val="00886F8D"/>
    <w:rsid w:val="008A1152"/>
    <w:rsid w:val="008B7628"/>
    <w:rsid w:val="008C05DE"/>
    <w:rsid w:val="008D1275"/>
    <w:rsid w:val="0092055A"/>
    <w:rsid w:val="00961793"/>
    <w:rsid w:val="009635D7"/>
    <w:rsid w:val="009C763D"/>
    <w:rsid w:val="009D48E5"/>
    <w:rsid w:val="009E4402"/>
    <w:rsid w:val="009E74B4"/>
    <w:rsid w:val="00A16495"/>
    <w:rsid w:val="00A53DFF"/>
    <w:rsid w:val="00A65EE1"/>
    <w:rsid w:val="00A907EA"/>
    <w:rsid w:val="00A90BDB"/>
    <w:rsid w:val="00A91AAB"/>
    <w:rsid w:val="00AA0B66"/>
    <w:rsid w:val="00AA5CA1"/>
    <w:rsid w:val="00AC5803"/>
    <w:rsid w:val="00AD48E9"/>
    <w:rsid w:val="00AE3630"/>
    <w:rsid w:val="00AE7C7F"/>
    <w:rsid w:val="00B0614B"/>
    <w:rsid w:val="00B43503"/>
    <w:rsid w:val="00B5775A"/>
    <w:rsid w:val="00B75800"/>
    <w:rsid w:val="00BA5873"/>
    <w:rsid w:val="00BB489C"/>
    <w:rsid w:val="00C540ED"/>
    <w:rsid w:val="00C9735C"/>
    <w:rsid w:val="00CA3730"/>
    <w:rsid w:val="00D202BE"/>
    <w:rsid w:val="00D3127E"/>
    <w:rsid w:val="00D42E48"/>
    <w:rsid w:val="00D44D3F"/>
    <w:rsid w:val="00D523DF"/>
    <w:rsid w:val="00D52776"/>
    <w:rsid w:val="00D7207E"/>
    <w:rsid w:val="00DA278F"/>
    <w:rsid w:val="00DA5948"/>
    <w:rsid w:val="00DA7D28"/>
    <w:rsid w:val="00DC2F91"/>
    <w:rsid w:val="00DE6BE6"/>
    <w:rsid w:val="00DF54E6"/>
    <w:rsid w:val="00E20871"/>
    <w:rsid w:val="00E21BBD"/>
    <w:rsid w:val="00E37BFC"/>
    <w:rsid w:val="00E43137"/>
    <w:rsid w:val="00E51BC6"/>
    <w:rsid w:val="00E55D6A"/>
    <w:rsid w:val="00E9325D"/>
    <w:rsid w:val="00EE498C"/>
    <w:rsid w:val="00EE5F30"/>
    <w:rsid w:val="00F11788"/>
    <w:rsid w:val="00F21AB6"/>
    <w:rsid w:val="00F240AF"/>
    <w:rsid w:val="00F43E2C"/>
    <w:rsid w:val="00FB0049"/>
    <w:rsid w:val="00FB0DB1"/>
    <w:rsid w:val="00FE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F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56509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SubtleEmphasis">
    <w:name w:val="Subtle Emphasis"/>
    <w:basedOn w:val="DefaultParagraphFont"/>
    <w:uiPriority w:val="19"/>
    <w:qFormat/>
    <w:rsid w:val="00873D7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AbdulahH</dc:creator>
  <cp:keywords/>
  <dc:description/>
  <cp:lastModifiedBy> </cp:lastModifiedBy>
  <cp:revision>6</cp:revision>
  <cp:lastPrinted>2013-02-28T09:12:00Z</cp:lastPrinted>
  <dcterms:created xsi:type="dcterms:W3CDTF">2013-02-12T07:12:00Z</dcterms:created>
  <dcterms:modified xsi:type="dcterms:W3CDTF">2013-03-19T07:20:00Z</dcterms:modified>
</cp:coreProperties>
</file>